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BB4" w:rsidRDefault="00D50BB4" w:rsidP="00D50BB4">
      <w:pPr>
        <w:pStyle w:val="aa"/>
        <w:rPr>
          <w:rFonts w:ascii="楷体" w:eastAsia="楷体" w:hAnsi="楷体"/>
          <w:sz w:val="52"/>
          <w:szCs w:val="52"/>
        </w:rPr>
      </w:pPr>
    </w:p>
    <w:p w:rsidR="00D50BB4" w:rsidRDefault="00D50BB4" w:rsidP="00D50BB4">
      <w:pPr>
        <w:pStyle w:val="aa"/>
        <w:rPr>
          <w:rFonts w:ascii="楷体" w:eastAsia="楷体" w:hAnsi="楷体"/>
          <w:sz w:val="52"/>
          <w:szCs w:val="52"/>
        </w:rPr>
      </w:pPr>
    </w:p>
    <w:p w:rsidR="00D50BB4" w:rsidRDefault="00D50BB4" w:rsidP="00D50BB4">
      <w:pPr>
        <w:pStyle w:val="aa"/>
        <w:rPr>
          <w:rFonts w:ascii="楷体" w:eastAsia="楷体" w:hAnsi="楷体"/>
          <w:sz w:val="52"/>
          <w:szCs w:val="52"/>
        </w:rPr>
      </w:pPr>
    </w:p>
    <w:p w:rsidR="00D50BB4" w:rsidRDefault="00D50BB4" w:rsidP="00D50BB4">
      <w:pPr>
        <w:pStyle w:val="aa"/>
        <w:rPr>
          <w:rFonts w:ascii="楷体" w:eastAsia="楷体" w:hAnsi="楷体"/>
          <w:sz w:val="52"/>
          <w:szCs w:val="52"/>
        </w:rPr>
      </w:pPr>
    </w:p>
    <w:p w:rsidR="00D50BB4" w:rsidRDefault="00D50BB4" w:rsidP="00D50BB4">
      <w:pPr>
        <w:pStyle w:val="aa"/>
        <w:rPr>
          <w:rFonts w:ascii="楷体" w:eastAsia="楷体" w:hAnsi="楷体"/>
          <w:sz w:val="52"/>
          <w:szCs w:val="52"/>
        </w:rPr>
      </w:pPr>
    </w:p>
    <w:p w:rsidR="00D50BB4" w:rsidRDefault="00D50BB4" w:rsidP="00D50BB4">
      <w:pPr>
        <w:pStyle w:val="aa"/>
        <w:rPr>
          <w:rFonts w:ascii="楷体" w:eastAsia="楷体" w:hAnsi="楷体"/>
          <w:sz w:val="52"/>
          <w:szCs w:val="52"/>
        </w:rPr>
      </w:pPr>
    </w:p>
    <w:p w:rsidR="00D50BB4" w:rsidRDefault="00D50BB4" w:rsidP="00D50BB4">
      <w:pPr>
        <w:pStyle w:val="aa"/>
        <w:rPr>
          <w:rFonts w:ascii="楷体" w:eastAsia="楷体" w:hAnsi="楷体"/>
          <w:sz w:val="52"/>
          <w:szCs w:val="52"/>
        </w:rPr>
      </w:pPr>
    </w:p>
    <w:p w:rsidR="00D50BB4" w:rsidRPr="00AB6CD6" w:rsidRDefault="00D50BB4" w:rsidP="00D50BB4">
      <w:pPr>
        <w:pStyle w:val="aa"/>
        <w:rPr>
          <w:rFonts w:ascii="楷体" w:eastAsia="楷体" w:hAnsi="楷体"/>
          <w:sz w:val="52"/>
          <w:szCs w:val="52"/>
        </w:rPr>
      </w:pPr>
      <w:r w:rsidRPr="00AB6CD6">
        <w:rPr>
          <w:rFonts w:ascii="楷体" w:eastAsia="楷体" w:hAnsi="楷体" w:hint="eastAsia"/>
          <w:sz w:val="52"/>
          <w:szCs w:val="52"/>
        </w:rPr>
        <w:t>在线教育</w:t>
      </w:r>
      <w:r w:rsidRPr="00AB6CD6">
        <w:rPr>
          <w:rFonts w:ascii="楷体" w:eastAsia="楷体" w:hAnsi="楷体"/>
          <w:sz w:val="52"/>
          <w:szCs w:val="52"/>
        </w:rPr>
        <w:t>培训</w:t>
      </w:r>
      <w:r w:rsidRPr="00AB6CD6">
        <w:rPr>
          <w:rFonts w:ascii="楷体" w:eastAsia="楷体" w:hAnsi="楷体" w:hint="eastAsia"/>
          <w:sz w:val="52"/>
          <w:szCs w:val="52"/>
        </w:rPr>
        <w:t>平台</w:t>
      </w:r>
    </w:p>
    <w:p w:rsidR="00D50BB4" w:rsidRDefault="00D50BB4" w:rsidP="00D50BB4">
      <w:pPr>
        <w:pStyle w:val="aa"/>
        <w:rPr>
          <w:rFonts w:ascii="楷体" w:eastAsia="楷体" w:hAnsi="楷体"/>
          <w:sz w:val="52"/>
          <w:szCs w:val="52"/>
        </w:rPr>
      </w:pPr>
      <w:r w:rsidRPr="00AB6CD6">
        <w:rPr>
          <w:rFonts w:ascii="楷体" w:eastAsia="楷体" w:hAnsi="楷体" w:hint="eastAsia"/>
          <w:sz w:val="52"/>
          <w:szCs w:val="52"/>
        </w:rPr>
        <w:t>功能说明手册</w:t>
      </w:r>
    </w:p>
    <w:p w:rsidR="00D50BB4" w:rsidRDefault="00D50BB4" w:rsidP="00D50BB4">
      <w:pPr>
        <w:pStyle w:val="aa"/>
        <w:rPr>
          <w:rFonts w:ascii="楷体" w:eastAsia="楷体" w:hAnsi="楷体"/>
          <w:sz w:val="52"/>
          <w:szCs w:val="52"/>
        </w:rPr>
      </w:pPr>
    </w:p>
    <w:p w:rsidR="00D50BB4" w:rsidRDefault="00D50BB4" w:rsidP="00D50BB4">
      <w:pPr>
        <w:pStyle w:val="aa"/>
        <w:rPr>
          <w:rFonts w:ascii="楷体" w:eastAsia="楷体" w:hAnsi="楷体"/>
          <w:sz w:val="52"/>
          <w:szCs w:val="52"/>
        </w:rPr>
      </w:pPr>
    </w:p>
    <w:p w:rsidR="00D50BB4" w:rsidRDefault="00D50BB4" w:rsidP="00D50BB4">
      <w:pPr>
        <w:pStyle w:val="aa"/>
        <w:rPr>
          <w:rFonts w:ascii="楷体" w:eastAsia="楷体" w:hAnsi="楷体"/>
          <w:sz w:val="52"/>
          <w:szCs w:val="52"/>
        </w:rPr>
      </w:pPr>
    </w:p>
    <w:p w:rsidR="00D50BB4" w:rsidRDefault="00D50BB4" w:rsidP="00D50BB4">
      <w:pPr>
        <w:pStyle w:val="aa"/>
        <w:rPr>
          <w:rFonts w:ascii="楷体" w:eastAsia="楷体" w:hAnsi="楷体"/>
          <w:sz w:val="52"/>
          <w:szCs w:val="52"/>
        </w:rPr>
      </w:pPr>
    </w:p>
    <w:p w:rsidR="00D50BB4" w:rsidRDefault="00D50BB4" w:rsidP="00D50BB4">
      <w:pPr>
        <w:pStyle w:val="aa"/>
        <w:rPr>
          <w:rFonts w:ascii="楷体" w:eastAsia="楷体" w:hAnsi="楷体"/>
          <w:sz w:val="52"/>
          <w:szCs w:val="52"/>
        </w:rPr>
      </w:pPr>
    </w:p>
    <w:p w:rsidR="00D50BB4" w:rsidRDefault="00D50BB4" w:rsidP="00D50BB4">
      <w:pPr>
        <w:pStyle w:val="aa"/>
        <w:rPr>
          <w:rFonts w:ascii="楷体" w:eastAsia="楷体" w:hAnsi="楷体"/>
          <w:sz w:val="52"/>
          <w:szCs w:val="52"/>
        </w:rPr>
      </w:pPr>
    </w:p>
    <w:p w:rsidR="00D50BB4" w:rsidRDefault="00D50BB4" w:rsidP="00D50BB4">
      <w:pPr>
        <w:pStyle w:val="aa"/>
        <w:rPr>
          <w:rFonts w:ascii="楷体" w:eastAsia="楷体" w:hAnsi="楷体"/>
          <w:sz w:val="52"/>
          <w:szCs w:val="52"/>
        </w:rPr>
      </w:pPr>
    </w:p>
    <w:p w:rsidR="00E82B90" w:rsidRDefault="00E82B90" w:rsidP="00D50BB4">
      <w:pPr>
        <w:pStyle w:val="aa"/>
        <w:rPr>
          <w:rFonts w:ascii="楷体" w:eastAsia="楷体" w:hAnsi="楷体" w:hint="eastAsia"/>
          <w:sz w:val="52"/>
          <w:szCs w:val="52"/>
        </w:rPr>
      </w:pPr>
    </w:p>
    <w:p w:rsidR="00D50BB4" w:rsidRPr="00523943" w:rsidRDefault="00D50BB4" w:rsidP="00D50BB4">
      <w:pPr>
        <w:spacing w:line="288" w:lineRule="auto"/>
        <w:ind w:leftChars="1" w:left="5" w:hangingChars="1" w:hanging="3"/>
        <w:jc w:val="center"/>
        <w:rPr>
          <w:rFonts w:ascii="楷体" w:eastAsia="楷体" w:hAnsi="楷体" w:cs="Arial"/>
          <w:sz w:val="28"/>
          <w:szCs w:val="28"/>
        </w:rPr>
      </w:pPr>
      <w:r w:rsidRPr="00523943">
        <w:rPr>
          <w:rFonts w:ascii="楷体" w:eastAsia="楷体" w:hAnsi="楷体" w:cs="Arial" w:hint="eastAsia"/>
          <w:sz w:val="28"/>
          <w:szCs w:val="28"/>
        </w:rPr>
        <w:t>中国</w:t>
      </w:r>
      <w:r w:rsidRPr="00523943">
        <w:rPr>
          <w:rFonts w:ascii="楷体" w:eastAsia="楷体" w:hAnsi="楷体" w:cs="Arial"/>
          <w:sz w:val="28"/>
          <w:szCs w:val="28"/>
        </w:rPr>
        <w:t>保险资产管理业协会</w:t>
      </w:r>
    </w:p>
    <w:p w:rsidR="00D50BB4" w:rsidRPr="00D50BB4" w:rsidRDefault="00D50BB4" w:rsidP="00D50BB4">
      <w:pPr>
        <w:pStyle w:val="aa"/>
        <w:rPr>
          <w:rFonts w:ascii="楷体" w:eastAsia="楷体" w:hAnsi="楷体"/>
          <w:sz w:val="52"/>
          <w:szCs w:val="52"/>
        </w:rPr>
      </w:pPr>
    </w:p>
    <w:p w:rsidR="00D50BB4" w:rsidRDefault="00D50BB4" w:rsidP="00D50BB4">
      <w:pPr>
        <w:pStyle w:val="aa"/>
        <w:rPr>
          <w:rFonts w:ascii="楷体" w:eastAsia="楷体" w:hAnsi="楷体"/>
          <w:sz w:val="52"/>
          <w:szCs w:val="52"/>
        </w:rPr>
      </w:pPr>
    </w:p>
    <w:p w:rsidR="00D50BB4" w:rsidRDefault="00D50BB4" w:rsidP="00D50BB4">
      <w:pPr>
        <w:pStyle w:val="ab"/>
        <w:ind w:firstLine="361"/>
        <w:rPr>
          <w:sz w:val="32"/>
          <w:szCs w:val="32"/>
        </w:rPr>
      </w:pPr>
    </w:p>
    <w:p w:rsidR="00D50BB4" w:rsidRPr="00AB6CD6" w:rsidRDefault="00D50BB4" w:rsidP="00D50BB4">
      <w:pPr>
        <w:pStyle w:val="ab"/>
        <w:ind w:firstLine="361"/>
        <w:rPr>
          <w:sz w:val="32"/>
          <w:szCs w:val="32"/>
        </w:rPr>
      </w:pPr>
      <w:r w:rsidRPr="00AB6CD6">
        <w:rPr>
          <w:rFonts w:hint="eastAsia"/>
          <w:sz w:val="32"/>
          <w:szCs w:val="32"/>
        </w:rPr>
        <w:lastRenderedPageBreak/>
        <w:t>目　　录</w:t>
      </w:r>
    </w:p>
    <w:p w:rsidR="00E9081D" w:rsidRDefault="00D50BB4">
      <w:pPr>
        <w:pStyle w:val="10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68975296" w:history="1">
        <w:r w:rsidR="00E9081D" w:rsidRPr="00CC1177">
          <w:rPr>
            <w:rStyle w:val="a4"/>
            <w:rFonts w:ascii="Times New Roman" w:eastAsia="楷体_GB2312" w:hAnsi="Times New Roman" w:hint="eastAsia"/>
            <w:noProof/>
          </w:rPr>
          <w:t>一、中国保险资产管理业协会教育培训平台登陆流程</w:t>
        </w:r>
        <w:r w:rsidR="00E9081D">
          <w:rPr>
            <w:noProof/>
            <w:webHidden/>
          </w:rPr>
          <w:tab/>
        </w:r>
        <w:r w:rsidR="00E9081D">
          <w:rPr>
            <w:noProof/>
            <w:webHidden/>
          </w:rPr>
          <w:fldChar w:fldCharType="begin"/>
        </w:r>
        <w:r w:rsidR="00E9081D">
          <w:rPr>
            <w:noProof/>
            <w:webHidden/>
          </w:rPr>
          <w:instrText xml:space="preserve"> PAGEREF _Toc468975296 \h </w:instrText>
        </w:r>
        <w:r w:rsidR="00E9081D">
          <w:rPr>
            <w:noProof/>
            <w:webHidden/>
          </w:rPr>
        </w:r>
        <w:r w:rsidR="00E9081D">
          <w:rPr>
            <w:noProof/>
            <w:webHidden/>
          </w:rPr>
          <w:fldChar w:fldCharType="separate"/>
        </w:r>
        <w:r w:rsidR="00E9081D">
          <w:rPr>
            <w:noProof/>
            <w:webHidden/>
          </w:rPr>
          <w:t>11</w:t>
        </w:r>
        <w:r w:rsidR="00E9081D">
          <w:rPr>
            <w:noProof/>
            <w:webHidden/>
          </w:rPr>
          <w:fldChar w:fldCharType="end"/>
        </w:r>
      </w:hyperlink>
    </w:p>
    <w:p w:rsidR="00E9081D" w:rsidRDefault="006319B0">
      <w:pPr>
        <w:pStyle w:val="2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468975297" w:history="1">
        <w:r w:rsidR="00E9081D" w:rsidRPr="00CC1177">
          <w:rPr>
            <w:rStyle w:val="a4"/>
            <w:rFonts w:ascii="Arial" w:hAnsi="Arial"/>
            <w:noProof/>
          </w:rPr>
          <w:t>1</w:t>
        </w:r>
        <w:r w:rsidR="00E9081D" w:rsidRPr="00CC1177">
          <w:rPr>
            <w:rStyle w:val="a4"/>
            <w:rFonts w:ascii="Arial" w:hAnsi="Arial" w:hint="eastAsia"/>
            <w:noProof/>
          </w:rPr>
          <w:t>、中国保险资产管理业协会教育培训平台登陆流程图</w:t>
        </w:r>
        <w:r w:rsidR="00E9081D">
          <w:rPr>
            <w:noProof/>
            <w:webHidden/>
          </w:rPr>
          <w:tab/>
        </w:r>
        <w:r w:rsidR="00E9081D">
          <w:rPr>
            <w:noProof/>
            <w:webHidden/>
          </w:rPr>
          <w:fldChar w:fldCharType="begin"/>
        </w:r>
        <w:r w:rsidR="00E9081D">
          <w:rPr>
            <w:noProof/>
            <w:webHidden/>
          </w:rPr>
          <w:instrText xml:space="preserve"> PAGEREF _Toc468975297 \h </w:instrText>
        </w:r>
        <w:r w:rsidR="00E9081D">
          <w:rPr>
            <w:noProof/>
            <w:webHidden/>
          </w:rPr>
        </w:r>
        <w:r w:rsidR="00E9081D">
          <w:rPr>
            <w:noProof/>
            <w:webHidden/>
          </w:rPr>
          <w:fldChar w:fldCharType="separate"/>
        </w:r>
        <w:r w:rsidR="00E9081D">
          <w:rPr>
            <w:noProof/>
            <w:webHidden/>
          </w:rPr>
          <w:t>11</w:t>
        </w:r>
        <w:r w:rsidR="00E9081D">
          <w:rPr>
            <w:noProof/>
            <w:webHidden/>
          </w:rPr>
          <w:fldChar w:fldCharType="end"/>
        </w:r>
      </w:hyperlink>
    </w:p>
    <w:p w:rsidR="00E9081D" w:rsidRDefault="006319B0">
      <w:pPr>
        <w:pStyle w:val="2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468975298" w:history="1">
        <w:r w:rsidR="00E9081D" w:rsidRPr="00CC1177">
          <w:rPr>
            <w:rStyle w:val="a4"/>
            <w:rFonts w:ascii="Arial" w:hAnsi="Arial"/>
            <w:noProof/>
          </w:rPr>
          <w:t>2</w:t>
        </w:r>
        <w:r w:rsidR="00E9081D" w:rsidRPr="00CC1177">
          <w:rPr>
            <w:rStyle w:val="a4"/>
            <w:rFonts w:ascii="Arial" w:hAnsi="Arial" w:hint="eastAsia"/>
            <w:noProof/>
          </w:rPr>
          <w:t>、中国保险资产管理业协会教育培训平台登陆流程示意图</w:t>
        </w:r>
        <w:r w:rsidR="00E9081D">
          <w:rPr>
            <w:noProof/>
            <w:webHidden/>
          </w:rPr>
          <w:tab/>
        </w:r>
        <w:r w:rsidR="00E9081D">
          <w:rPr>
            <w:noProof/>
            <w:webHidden/>
          </w:rPr>
          <w:fldChar w:fldCharType="begin"/>
        </w:r>
        <w:r w:rsidR="00E9081D">
          <w:rPr>
            <w:noProof/>
            <w:webHidden/>
          </w:rPr>
          <w:instrText xml:space="preserve"> PAGEREF _Toc468975298 \h </w:instrText>
        </w:r>
        <w:r w:rsidR="00E9081D">
          <w:rPr>
            <w:noProof/>
            <w:webHidden/>
          </w:rPr>
        </w:r>
        <w:r w:rsidR="00E9081D">
          <w:rPr>
            <w:noProof/>
            <w:webHidden/>
          </w:rPr>
          <w:fldChar w:fldCharType="separate"/>
        </w:r>
        <w:r w:rsidR="00E9081D">
          <w:rPr>
            <w:noProof/>
            <w:webHidden/>
          </w:rPr>
          <w:t>11</w:t>
        </w:r>
        <w:r w:rsidR="00E9081D">
          <w:rPr>
            <w:noProof/>
            <w:webHidden/>
          </w:rPr>
          <w:fldChar w:fldCharType="end"/>
        </w:r>
      </w:hyperlink>
    </w:p>
    <w:p w:rsidR="00E9081D" w:rsidRDefault="006319B0">
      <w:pPr>
        <w:pStyle w:val="10"/>
        <w:rPr>
          <w:rFonts w:asciiTheme="minorHAnsi" w:eastAsiaTheme="minorEastAsia" w:hAnsiTheme="minorHAnsi" w:cstheme="minorBidi"/>
          <w:bCs w:val="0"/>
          <w:caps w:val="0"/>
          <w:noProof/>
          <w:sz w:val="21"/>
          <w:szCs w:val="22"/>
        </w:rPr>
      </w:pPr>
      <w:hyperlink w:anchor="_Toc468975299" w:history="1">
        <w:r w:rsidR="00E9081D" w:rsidRPr="00CC1177">
          <w:rPr>
            <w:rStyle w:val="a4"/>
            <w:rFonts w:ascii="Times New Roman" w:eastAsia="楷体_GB2312" w:hAnsi="Times New Roman" w:hint="eastAsia"/>
            <w:noProof/>
          </w:rPr>
          <w:t>二、平台功能说明</w:t>
        </w:r>
        <w:r w:rsidR="00E9081D">
          <w:rPr>
            <w:noProof/>
            <w:webHidden/>
          </w:rPr>
          <w:tab/>
        </w:r>
        <w:r w:rsidR="00E9081D">
          <w:rPr>
            <w:noProof/>
            <w:webHidden/>
          </w:rPr>
          <w:fldChar w:fldCharType="begin"/>
        </w:r>
        <w:r w:rsidR="00E9081D">
          <w:rPr>
            <w:noProof/>
            <w:webHidden/>
          </w:rPr>
          <w:instrText xml:space="preserve"> PAGEREF _Toc468975299 \h </w:instrText>
        </w:r>
        <w:r w:rsidR="00E9081D">
          <w:rPr>
            <w:noProof/>
            <w:webHidden/>
          </w:rPr>
        </w:r>
        <w:r w:rsidR="00E9081D">
          <w:rPr>
            <w:noProof/>
            <w:webHidden/>
          </w:rPr>
          <w:fldChar w:fldCharType="separate"/>
        </w:r>
        <w:r w:rsidR="00E9081D">
          <w:rPr>
            <w:noProof/>
            <w:webHidden/>
          </w:rPr>
          <w:t>13</w:t>
        </w:r>
        <w:r w:rsidR="00E9081D">
          <w:rPr>
            <w:noProof/>
            <w:webHidden/>
          </w:rPr>
          <w:fldChar w:fldCharType="end"/>
        </w:r>
      </w:hyperlink>
    </w:p>
    <w:p w:rsidR="00E9081D" w:rsidRDefault="006319B0">
      <w:pPr>
        <w:pStyle w:val="2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468975300" w:history="1">
        <w:r w:rsidR="00E9081D" w:rsidRPr="00CC1177">
          <w:rPr>
            <w:rStyle w:val="a4"/>
            <w:rFonts w:ascii="Arial" w:hAnsi="Arial"/>
            <w:noProof/>
          </w:rPr>
          <w:t>1</w:t>
        </w:r>
        <w:r w:rsidR="00E9081D" w:rsidRPr="00CC1177">
          <w:rPr>
            <w:rStyle w:val="a4"/>
            <w:rFonts w:ascii="Arial" w:hAnsi="Arial" w:hint="eastAsia"/>
            <w:noProof/>
          </w:rPr>
          <w:t>、登录平台</w:t>
        </w:r>
        <w:r w:rsidR="00E9081D">
          <w:rPr>
            <w:noProof/>
            <w:webHidden/>
          </w:rPr>
          <w:tab/>
        </w:r>
        <w:r w:rsidR="00E9081D">
          <w:rPr>
            <w:noProof/>
            <w:webHidden/>
          </w:rPr>
          <w:fldChar w:fldCharType="begin"/>
        </w:r>
        <w:r w:rsidR="00E9081D">
          <w:rPr>
            <w:noProof/>
            <w:webHidden/>
          </w:rPr>
          <w:instrText xml:space="preserve"> PAGEREF _Toc468975300 \h </w:instrText>
        </w:r>
        <w:r w:rsidR="00E9081D">
          <w:rPr>
            <w:noProof/>
            <w:webHidden/>
          </w:rPr>
        </w:r>
        <w:r w:rsidR="00E9081D">
          <w:rPr>
            <w:noProof/>
            <w:webHidden/>
          </w:rPr>
          <w:fldChar w:fldCharType="separate"/>
        </w:r>
        <w:r w:rsidR="00E9081D">
          <w:rPr>
            <w:noProof/>
            <w:webHidden/>
          </w:rPr>
          <w:t>13</w:t>
        </w:r>
        <w:r w:rsidR="00E9081D">
          <w:rPr>
            <w:noProof/>
            <w:webHidden/>
          </w:rPr>
          <w:fldChar w:fldCharType="end"/>
        </w:r>
      </w:hyperlink>
    </w:p>
    <w:p w:rsidR="00E9081D" w:rsidRDefault="006319B0">
      <w:pPr>
        <w:pStyle w:val="30"/>
        <w:tabs>
          <w:tab w:val="right" w:leader="dot" w:pos="8296"/>
        </w:tabs>
        <w:ind w:firstLine="40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68975301" w:history="1">
        <w:r w:rsidR="00E9081D" w:rsidRPr="00CC1177">
          <w:rPr>
            <w:rStyle w:val="a4"/>
            <w:rFonts w:eastAsia="楷体_GB2312"/>
            <w:noProof/>
          </w:rPr>
          <w:t>1</w:t>
        </w:r>
        <w:r w:rsidR="00E9081D" w:rsidRPr="00CC1177">
          <w:rPr>
            <w:rStyle w:val="a4"/>
            <w:rFonts w:eastAsia="楷体_GB2312" w:hint="eastAsia"/>
            <w:noProof/>
          </w:rPr>
          <w:t>）、关注</w:t>
        </w:r>
        <w:r w:rsidR="00E9081D">
          <w:rPr>
            <w:noProof/>
            <w:webHidden/>
          </w:rPr>
          <w:tab/>
        </w:r>
        <w:r w:rsidR="00E9081D">
          <w:rPr>
            <w:noProof/>
            <w:webHidden/>
          </w:rPr>
          <w:fldChar w:fldCharType="begin"/>
        </w:r>
        <w:r w:rsidR="00E9081D">
          <w:rPr>
            <w:noProof/>
            <w:webHidden/>
          </w:rPr>
          <w:instrText xml:space="preserve"> PAGEREF _Toc468975301 \h </w:instrText>
        </w:r>
        <w:r w:rsidR="00E9081D">
          <w:rPr>
            <w:noProof/>
            <w:webHidden/>
          </w:rPr>
        </w:r>
        <w:r w:rsidR="00E9081D">
          <w:rPr>
            <w:noProof/>
            <w:webHidden/>
          </w:rPr>
          <w:fldChar w:fldCharType="separate"/>
        </w:r>
        <w:r w:rsidR="00E9081D">
          <w:rPr>
            <w:noProof/>
            <w:webHidden/>
          </w:rPr>
          <w:t>13</w:t>
        </w:r>
        <w:r w:rsidR="00E9081D">
          <w:rPr>
            <w:noProof/>
            <w:webHidden/>
          </w:rPr>
          <w:fldChar w:fldCharType="end"/>
        </w:r>
      </w:hyperlink>
    </w:p>
    <w:p w:rsidR="00E9081D" w:rsidRDefault="006319B0">
      <w:pPr>
        <w:pStyle w:val="30"/>
        <w:tabs>
          <w:tab w:val="right" w:leader="dot" w:pos="8296"/>
        </w:tabs>
        <w:ind w:firstLine="40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68975302" w:history="1">
        <w:r w:rsidR="00E9081D" w:rsidRPr="00CC1177">
          <w:rPr>
            <w:rStyle w:val="a4"/>
            <w:rFonts w:eastAsia="楷体_GB2312"/>
            <w:noProof/>
          </w:rPr>
          <w:t>2</w:t>
        </w:r>
        <w:r w:rsidR="00E9081D" w:rsidRPr="00CC1177">
          <w:rPr>
            <w:rStyle w:val="a4"/>
            <w:rFonts w:eastAsia="楷体_GB2312" w:hint="eastAsia"/>
            <w:noProof/>
          </w:rPr>
          <w:t>）、进入</w:t>
        </w:r>
        <w:r w:rsidR="00E9081D">
          <w:rPr>
            <w:noProof/>
            <w:webHidden/>
          </w:rPr>
          <w:tab/>
        </w:r>
        <w:r w:rsidR="00E9081D">
          <w:rPr>
            <w:noProof/>
            <w:webHidden/>
          </w:rPr>
          <w:fldChar w:fldCharType="begin"/>
        </w:r>
        <w:r w:rsidR="00E9081D">
          <w:rPr>
            <w:noProof/>
            <w:webHidden/>
          </w:rPr>
          <w:instrText xml:space="preserve"> PAGEREF _Toc468975302 \h </w:instrText>
        </w:r>
        <w:r w:rsidR="00E9081D">
          <w:rPr>
            <w:noProof/>
            <w:webHidden/>
          </w:rPr>
        </w:r>
        <w:r w:rsidR="00E9081D">
          <w:rPr>
            <w:noProof/>
            <w:webHidden/>
          </w:rPr>
          <w:fldChar w:fldCharType="separate"/>
        </w:r>
        <w:r w:rsidR="00E9081D">
          <w:rPr>
            <w:noProof/>
            <w:webHidden/>
          </w:rPr>
          <w:t>13</w:t>
        </w:r>
        <w:r w:rsidR="00E9081D">
          <w:rPr>
            <w:noProof/>
            <w:webHidden/>
          </w:rPr>
          <w:fldChar w:fldCharType="end"/>
        </w:r>
      </w:hyperlink>
    </w:p>
    <w:p w:rsidR="00E9081D" w:rsidRDefault="006319B0">
      <w:pPr>
        <w:pStyle w:val="30"/>
        <w:tabs>
          <w:tab w:val="right" w:leader="dot" w:pos="8296"/>
        </w:tabs>
        <w:ind w:firstLine="40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68975303" w:history="1">
        <w:r w:rsidR="00E9081D" w:rsidRPr="00CC1177">
          <w:rPr>
            <w:rStyle w:val="a4"/>
            <w:rFonts w:eastAsia="楷体_GB2312"/>
            <w:noProof/>
          </w:rPr>
          <w:t>3</w:t>
        </w:r>
        <w:r w:rsidR="00E9081D" w:rsidRPr="00CC1177">
          <w:rPr>
            <w:rStyle w:val="a4"/>
            <w:rFonts w:eastAsia="楷体_GB2312" w:hint="eastAsia"/>
            <w:noProof/>
          </w:rPr>
          <w:t>）、结构</w:t>
        </w:r>
        <w:r w:rsidR="00E9081D">
          <w:rPr>
            <w:noProof/>
            <w:webHidden/>
          </w:rPr>
          <w:tab/>
        </w:r>
        <w:r w:rsidR="00E9081D">
          <w:rPr>
            <w:noProof/>
            <w:webHidden/>
          </w:rPr>
          <w:fldChar w:fldCharType="begin"/>
        </w:r>
        <w:r w:rsidR="00E9081D">
          <w:rPr>
            <w:noProof/>
            <w:webHidden/>
          </w:rPr>
          <w:instrText xml:space="preserve"> PAGEREF _Toc468975303 \h </w:instrText>
        </w:r>
        <w:r w:rsidR="00E9081D">
          <w:rPr>
            <w:noProof/>
            <w:webHidden/>
          </w:rPr>
        </w:r>
        <w:r w:rsidR="00E9081D">
          <w:rPr>
            <w:noProof/>
            <w:webHidden/>
          </w:rPr>
          <w:fldChar w:fldCharType="separate"/>
        </w:r>
        <w:r w:rsidR="00E9081D">
          <w:rPr>
            <w:noProof/>
            <w:webHidden/>
          </w:rPr>
          <w:t>13</w:t>
        </w:r>
        <w:r w:rsidR="00E9081D">
          <w:rPr>
            <w:noProof/>
            <w:webHidden/>
          </w:rPr>
          <w:fldChar w:fldCharType="end"/>
        </w:r>
      </w:hyperlink>
    </w:p>
    <w:p w:rsidR="00E9081D" w:rsidRDefault="006319B0">
      <w:pPr>
        <w:pStyle w:val="30"/>
        <w:tabs>
          <w:tab w:val="right" w:leader="dot" w:pos="8296"/>
        </w:tabs>
        <w:ind w:firstLine="40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68975304" w:history="1">
        <w:r w:rsidR="00E9081D" w:rsidRPr="00CC1177">
          <w:rPr>
            <w:rStyle w:val="a4"/>
            <w:rFonts w:eastAsia="楷体_GB2312"/>
            <w:noProof/>
          </w:rPr>
          <w:t>4</w:t>
        </w:r>
        <w:r w:rsidR="00E9081D" w:rsidRPr="00CC1177">
          <w:rPr>
            <w:rStyle w:val="a4"/>
            <w:rFonts w:eastAsia="楷体_GB2312" w:hint="eastAsia"/>
            <w:noProof/>
          </w:rPr>
          <w:t>）、视频播放</w:t>
        </w:r>
        <w:r w:rsidR="00E9081D">
          <w:rPr>
            <w:noProof/>
            <w:webHidden/>
          </w:rPr>
          <w:tab/>
        </w:r>
        <w:r w:rsidR="00E9081D">
          <w:rPr>
            <w:noProof/>
            <w:webHidden/>
          </w:rPr>
          <w:fldChar w:fldCharType="begin"/>
        </w:r>
        <w:r w:rsidR="00E9081D">
          <w:rPr>
            <w:noProof/>
            <w:webHidden/>
          </w:rPr>
          <w:instrText xml:space="preserve"> PAGEREF _Toc468975304 \h </w:instrText>
        </w:r>
        <w:r w:rsidR="00E9081D">
          <w:rPr>
            <w:noProof/>
            <w:webHidden/>
          </w:rPr>
        </w:r>
        <w:r w:rsidR="00E9081D">
          <w:rPr>
            <w:noProof/>
            <w:webHidden/>
          </w:rPr>
          <w:fldChar w:fldCharType="separate"/>
        </w:r>
        <w:r w:rsidR="00E9081D">
          <w:rPr>
            <w:noProof/>
            <w:webHidden/>
          </w:rPr>
          <w:t>14</w:t>
        </w:r>
        <w:r w:rsidR="00E9081D">
          <w:rPr>
            <w:noProof/>
            <w:webHidden/>
          </w:rPr>
          <w:fldChar w:fldCharType="end"/>
        </w:r>
      </w:hyperlink>
    </w:p>
    <w:p w:rsidR="00E9081D" w:rsidRDefault="006319B0">
      <w:pPr>
        <w:pStyle w:val="2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468975305" w:history="1">
        <w:r w:rsidR="00E9081D" w:rsidRPr="00CC1177">
          <w:rPr>
            <w:rStyle w:val="a4"/>
            <w:rFonts w:ascii="Arial" w:hAnsi="Arial"/>
            <w:noProof/>
          </w:rPr>
          <w:t>2</w:t>
        </w:r>
        <w:r w:rsidR="00E9081D" w:rsidRPr="00CC1177">
          <w:rPr>
            <w:rStyle w:val="a4"/>
            <w:rFonts w:ascii="Arial" w:hAnsi="Arial" w:hint="eastAsia"/>
            <w:noProof/>
          </w:rPr>
          <w:t>、点播</w:t>
        </w:r>
        <w:r w:rsidR="00E9081D">
          <w:rPr>
            <w:noProof/>
            <w:webHidden/>
          </w:rPr>
          <w:tab/>
          <w:t>…………………………………………………………………………………………………………</w:t>
        </w:r>
        <w:r w:rsidR="00E9081D">
          <w:rPr>
            <w:rFonts w:hint="eastAsia"/>
            <w:noProof/>
            <w:webHidden/>
          </w:rPr>
          <w:t>.</w:t>
        </w:r>
        <w:r w:rsidR="00E9081D">
          <w:rPr>
            <w:noProof/>
            <w:webHidden/>
          </w:rPr>
          <w:fldChar w:fldCharType="begin"/>
        </w:r>
        <w:r w:rsidR="00E9081D">
          <w:rPr>
            <w:noProof/>
            <w:webHidden/>
          </w:rPr>
          <w:instrText xml:space="preserve"> PAGEREF _Toc468975305 \h </w:instrText>
        </w:r>
        <w:r w:rsidR="00E9081D">
          <w:rPr>
            <w:noProof/>
            <w:webHidden/>
          </w:rPr>
        </w:r>
        <w:r w:rsidR="00E9081D">
          <w:rPr>
            <w:noProof/>
            <w:webHidden/>
          </w:rPr>
          <w:fldChar w:fldCharType="separate"/>
        </w:r>
        <w:r w:rsidR="00E9081D">
          <w:rPr>
            <w:noProof/>
            <w:webHidden/>
          </w:rPr>
          <w:t>15</w:t>
        </w:r>
        <w:r w:rsidR="00E9081D">
          <w:rPr>
            <w:noProof/>
            <w:webHidden/>
          </w:rPr>
          <w:fldChar w:fldCharType="end"/>
        </w:r>
      </w:hyperlink>
    </w:p>
    <w:p w:rsidR="00E9081D" w:rsidRDefault="006319B0">
      <w:pPr>
        <w:pStyle w:val="30"/>
        <w:tabs>
          <w:tab w:val="right" w:leader="dot" w:pos="8296"/>
        </w:tabs>
        <w:ind w:firstLine="40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68975306" w:history="1">
        <w:r w:rsidR="00E9081D" w:rsidRPr="00CC1177">
          <w:rPr>
            <w:rStyle w:val="a4"/>
            <w:rFonts w:eastAsia="楷体_GB2312"/>
            <w:noProof/>
          </w:rPr>
          <w:t>1</w:t>
        </w:r>
        <w:r w:rsidR="00E9081D" w:rsidRPr="00CC1177">
          <w:rPr>
            <w:rStyle w:val="a4"/>
            <w:rFonts w:eastAsia="楷体_GB2312" w:hint="eastAsia"/>
            <w:noProof/>
          </w:rPr>
          <w:t>）、栏目</w:t>
        </w:r>
        <w:r w:rsidR="00E9081D">
          <w:rPr>
            <w:noProof/>
            <w:webHidden/>
          </w:rPr>
          <w:tab/>
        </w:r>
        <w:r w:rsidR="00E9081D">
          <w:rPr>
            <w:noProof/>
            <w:webHidden/>
          </w:rPr>
          <w:fldChar w:fldCharType="begin"/>
        </w:r>
        <w:r w:rsidR="00E9081D">
          <w:rPr>
            <w:noProof/>
            <w:webHidden/>
          </w:rPr>
          <w:instrText xml:space="preserve"> PAGEREF _Toc468975306 \h </w:instrText>
        </w:r>
        <w:r w:rsidR="00E9081D">
          <w:rPr>
            <w:noProof/>
            <w:webHidden/>
          </w:rPr>
        </w:r>
        <w:r w:rsidR="00E9081D">
          <w:rPr>
            <w:noProof/>
            <w:webHidden/>
          </w:rPr>
          <w:fldChar w:fldCharType="separate"/>
        </w:r>
        <w:r w:rsidR="00E9081D">
          <w:rPr>
            <w:noProof/>
            <w:webHidden/>
          </w:rPr>
          <w:t>15</w:t>
        </w:r>
        <w:r w:rsidR="00E9081D">
          <w:rPr>
            <w:noProof/>
            <w:webHidden/>
          </w:rPr>
          <w:fldChar w:fldCharType="end"/>
        </w:r>
      </w:hyperlink>
    </w:p>
    <w:p w:rsidR="00E9081D" w:rsidRDefault="006319B0">
      <w:pPr>
        <w:pStyle w:val="30"/>
        <w:tabs>
          <w:tab w:val="right" w:leader="dot" w:pos="8296"/>
        </w:tabs>
        <w:ind w:firstLine="40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68975307" w:history="1">
        <w:r w:rsidR="00E9081D" w:rsidRPr="00CC1177">
          <w:rPr>
            <w:rStyle w:val="a4"/>
            <w:rFonts w:eastAsia="楷体_GB2312"/>
            <w:noProof/>
          </w:rPr>
          <w:t>2</w:t>
        </w:r>
        <w:r w:rsidR="00E9081D" w:rsidRPr="00CC1177">
          <w:rPr>
            <w:rStyle w:val="a4"/>
            <w:rFonts w:eastAsia="楷体_GB2312" w:hint="eastAsia"/>
            <w:noProof/>
          </w:rPr>
          <w:t>）、目录</w:t>
        </w:r>
        <w:r w:rsidR="00E9081D">
          <w:rPr>
            <w:noProof/>
            <w:webHidden/>
          </w:rPr>
          <w:tab/>
        </w:r>
        <w:r w:rsidR="00E9081D">
          <w:rPr>
            <w:noProof/>
            <w:webHidden/>
          </w:rPr>
          <w:fldChar w:fldCharType="begin"/>
        </w:r>
        <w:r w:rsidR="00E9081D">
          <w:rPr>
            <w:noProof/>
            <w:webHidden/>
          </w:rPr>
          <w:instrText xml:space="preserve"> PAGEREF _Toc468975307 \h </w:instrText>
        </w:r>
        <w:r w:rsidR="00E9081D">
          <w:rPr>
            <w:noProof/>
            <w:webHidden/>
          </w:rPr>
        </w:r>
        <w:r w:rsidR="00E9081D">
          <w:rPr>
            <w:noProof/>
            <w:webHidden/>
          </w:rPr>
          <w:fldChar w:fldCharType="separate"/>
        </w:r>
        <w:r w:rsidR="00E9081D">
          <w:rPr>
            <w:noProof/>
            <w:webHidden/>
          </w:rPr>
          <w:t>16</w:t>
        </w:r>
        <w:r w:rsidR="00E9081D">
          <w:rPr>
            <w:noProof/>
            <w:webHidden/>
          </w:rPr>
          <w:fldChar w:fldCharType="end"/>
        </w:r>
      </w:hyperlink>
    </w:p>
    <w:p w:rsidR="00E9081D" w:rsidRDefault="006319B0">
      <w:pPr>
        <w:pStyle w:val="30"/>
        <w:tabs>
          <w:tab w:val="right" w:leader="dot" w:pos="8296"/>
        </w:tabs>
        <w:ind w:firstLine="40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68975308" w:history="1">
        <w:r w:rsidR="00E9081D" w:rsidRPr="00CC1177">
          <w:rPr>
            <w:rStyle w:val="a4"/>
            <w:rFonts w:eastAsia="楷体_GB2312"/>
            <w:noProof/>
          </w:rPr>
          <w:t>3</w:t>
        </w:r>
        <w:r w:rsidR="00E9081D" w:rsidRPr="00CC1177">
          <w:rPr>
            <w:rStyle w:val="a4"/>
            <w:rFonts w:eastAsia="楷体_GB2312" w:hint="eastAsia"/>
            <w:noProof/>
          </w:rPr>
          <w:t>）、搜索</w:t>
        </w:r>
        <w:r w:rsidR="00E9081D">
          <w:rPr>
            <w:noProof/>
            <w:webHidden/>
          </w:rPr>
          <w:tab/>
        </w:r>
        <w:r w:rsidR="00E9081D">
          <w:rPr>
            <w:noProof/>
            <w:webHidden/>
          </w:rPr>
          <w:fldChar w:fldCharType="begin"/>
        </w:r>
        <w:r w:rsidR="00E9081D">
          <w:rPr>
            <w:noProof/>
            <w:webHidden/>
          </w:rPr>
          <w:instrText xml:space="preserve"> PAGEREF _Toc468975308 \h </w:instrText>
        </w:r>
        <w:r w:rsidR="00E9081D">
          <w:rPr>
            <w:noProof/>
            <w:webHidden/>
          </w:rPr>
        </w:r>
        <w:r w:rsidR="00E9081D">
          <w:rPr>
            <w:noProof/>
            <w:webHidden/>
          </w:rPr>
          <w:fldChar w:fldCharType="separate"/>
        </w:r>
        <w:r w:rsidR="00E9081D">
          <w:rPr>
            <w:noProof/>
            <w:webHidden/>
          </w:rPr>
          <w:t>17</w:t>
        </w:r>
        <w:r w:rsidR="00E9081D">
          <w:rPr>
            <w:noProof/>
            <w:webHidden/>
          </w:rPr>
          <w:fldChar w:fldCharType="end"/>
        </w:r>
      </w:hyperlink>
    </w:p>
    <w:p w:rsidR="00E9081D" w:rsidRDefault="006319B0">
      <w:pPr>
        <w:pStyle w:val="20"/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468975309" w:history="1">
        <w:r w:rsidR="00E9081D" w:rsidRPr="00CC1177">
          <w:rPr>
            <w:rStyle w:val="a4"/>
            <w:rFonts w:ascii="Arial" w:hAnsi="Arial"/>
            <w:noProof/>
          </w:rPr>
          <w:t>3</w:t>
        </w:r>
        <w:r w:rsidR="00E9081D" w:rsidRPr="00CC1177">
          <w:rPr>
            <w:rStyle w:val="a4"/>
            <w:rFonts w:ascii="Arial" w:hAnsi="Arial" w:hint="eastAsia"/>
            <w:noProof/>
          </w:rPr>
          <w:t>、个人中心</w:t>
        </w:r>
        <w:r w:rsidR="00E9081D">
          <w:rPr>
            <w:noProof/>
            <w:webHidden/>
          </w:rPr>
          <w:tab/>
        </w:r>
        <w:r w:rsidR="00E9081D">
          <w:rPr>
            <w:noProof/>
            <w:webHidden/>
          </w:rPr>
          <w:fldChar w:fldCharType="begin"/>
        </w:r>
        <w:r w:rsidR="00E9081D">
          <w:rPr>
            <w:noProof/>
            <w:webHidden/>
          </w:rPr>
          <w:instrText xml:space="preserve"> PAGEREF _Toc468975309 \h </w:instrText>
        </w:r>
        <w:r w:rsidR="00E9081D">
          <w:rPr>
            <w:noProof/>
            <w:webHidden/>
          </w:rPr>
        </w:r>
        <w:r w:rsidR="00E9081D">
          <w:rPr>
            <w:noProof/>
            <w:webHidden/>
          </w:rPr>
          <w:fldChar w:fldCharType="separate"/>
        </w:r>
        <w:r w:rsidR="00E9081D">
          <w:rPr>
            <w:noProof/>
            <w:webHidden/>
          </w:rPr>
          <w:t>18</w:t>
        </w:r>
        <w:r w:rsidR="00E9081D">
          <w:rPr>
            <w:noProof/>
            <w:webHidden/>
          </w:rPr>
          <w:fldChar w:fldCharType="end"/>
        </w:r>
      </w:hyperlink>
    </w:p>
    <w:p w:rsidR="00E9081D" w:rsidRDefault="006319B0">
      <w:pPr>
        <w:pStyle w:val="30"/>
        <w:tabs>
          <w:tab w:val="right" w:leader="dot" w:pos="8296"/>
        </w:tabs>
        <w:ind w:firstLine="40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68975310" w:history="1">
        <w:r w:rsidR="00E9081D" w:rsidRPr="00CC1177">
          <w:rPr>
            <w:rStyle w:val="a4"/>
            <w:rFonts w:eastAsia="楷体_GB2312"/>
            <w:noProof/>
          </w:rPr>
          <w:t>1</w:t>
        </w:r>
        <w:r w:rsidR="00E9081D" w:rsidRPr="00CC1177">
          <w:rPr>
            <w:rStyle w:val="a4"/>
            <w:rFonts w:eastAsia="楷体_GB2312" w:hint="eastAsia"/>
            <w:noProof/>
          </w:rPr>
          <w:t>）、邮箱验证</w:t>
        </w:r>
        <w:r w:rsidR="00E9081D">
          <w:rPr>
            <w:noProof/>
            <w:webHidden/>
          </w:rPr>
          <w:tab/>
        </w:r>
        <w:r w:rsidR="00E9081D">
          <w:rPr>
            <w:noProof/>
            <w:webHidden/>
          </w:rPr>
          <w:fldChar w:fldCharType="begin"/>
        </w:r>
        <w:r w:rsidR="00E9081D">
          <w:rPr>
            <w:noProof/>
            <w:webHidden/>
          </w:rPr>
          <w:instrText xml:space="preserve"> PAGEREF _Toc468975310 \h </w:instrText>
        </w:r>
        <w:r w:rsidR="00E9081D">
          <w:rPr>
            <w:noProof/>
            <w:webHidden/>
          </w:rPr>
        </w:r>
        <w:r w:rsidR="00E9081D">
          <w:rPr>
            <w:noProof/>
            <w:webHidden/>
          </w:rPr>
          <w:fldChar w:fldCharType="separate"/>
        </w:r>
        <w:r w:rsidR="00E9081D">
          <w:rPr>
            <w:noProof/>
            <w:webHidden/>
          </w:rPr>
          <w:t>18</w:t>
        </w:r>
        <w:r w:rsidR="00E9081D">
          <w:rPr>
            <w:noProof/>
            <w:webHidden/>
          </w:rPr>
          <w:fldChar w:fldCharType="end"/>
        </w:r>
      </w:hyperlink>
    </w:p>
    <w:p w:rsidR="00E9081D" w:rsidRDefault="006319B0">
      <w:pPr>
        <w:pStyle w:val="30"/>
        <w:tabs>
          <w:tab w:val="right" w:leader="dot" w:pos="8296"/>
        </w:tabs>
        <w:ind w:firstLine="40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68975311" w:history="1">
        <w:r w:rsidR="00E9081D" w:rsidRPr="00CC1177">
          <w:rPr>
            <w:rStyle w:val="a4"/>
            <w:rFonts w:eastAsia="楷体_GB2312"/>
            <w:noProof/>
          </w:rPr>
          <w:t>2</w:t>
        </w:r>
        <w:r w:rsidR="00E9081D" w:rsidRPr="00CC1177">
          <w:rPr>
            <w:rStyle w:val="a4"/>
            <w:rFonts w:eastAsia="楷体_GB2312" w:hint="eastAsia"/>
            <w:noProof/>
          </w:rPr>
          <w:t>）、订单记录</w:t>
        </w:r>
        <w:r w:rsidR="00E9081D">
          <w:rPr>
            <w:noProof/>
            <w:webHidden/>
          </w:rPr>
          <w:tab/>
        </w:r>
        <w:r w:rsidR="00E9081D">
          <w:rPr>
            <w:noProof/>
            <w:webHidden/>
          </w:rPr>
          <w:fldChar w:fldCharType="begin"/>
        </w:r>
        <w:r w:rsidR="00E9081D">
          <w:rPr>
            <w:noProof/>
            <w:webHidden/>
          </w:rPr>
          <w:instrText xml:space="preserve"> PAGEREF _Toc468975311 \h </w:instrText>
        </w:r>
        <w:r w:rsidR="00E9081D">
          <w:rPr>
            <w:noProof/>
            <w:webHidden/>
          </w:rPr>
        </w:r>
        <w:r w:rsidR="00E9081D">
          <w:rPr>
            <w:noProof/>
            <w:webHidden/>
          </w:rPr>
          <w:fldChar w:fldCharType="separate"/>
        </w:r>
        <w:r w:rsidR="00E9081D">
          <w:rPr>
            <w:noProof/>
            <w:webHidden/>
          </w:rPr>
          <w:t>20</w:t>
        </w:r>
        <w:r w:rsidR="00E9081D">
          <w:rPr>
            <w:noProof/>
            <w:webHidden/>
          </w:rPr>
          <w:fldChar w:fldCharType="end"/>
        </w:r>
      </w:hyperlink>
    </w:p>
    <w:p w:rsidR="00E9081D" w:rsidRDefault="006319B0">
      <w:pPr>
        <w:pStyle w:val="30"/>
        <w:tabs>
          <w:tab w:val="right" w:leader="dot" w:pos="8296"/>
        </w:tabs>
        <w:ind w:firstLine="40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68975312" w:history="1">
        <w:r w:rsidR="00E9081D" w:rsidRPr="00CC1177">
          <w:rPr>
            <w:rStyle w:val="a4"/>
            <w:rFonts w:eastAsia="楷体_GB2312"/>
            <w:noProof/>
          </w:rPr>
          <w:t>3</w:t>
        </w:r>
        <w:r w:rsidR="00E9081D" w:rsidRPr="00CC1177">
          <w:rPr>
            <w:rStyle w:val="a4"/>
            <w:rFonts w:eastAsia="楷体_GB2312" w:hint="eastAsia"/>
            <w:noProof/>
          </w:rPr>
          <w:t>）、观看记录</w:t>
        </w:r>
        <w:r w:rsidR="00E9081D">
          <w:rPr>
            <w:noProof/>
            <w:webHidden/>
          </w:rPr>
          <w:tab/>
        </w:r>
        <w:r w:rsidR="00E9081D">
          <w:rPr>
            <w:noProof/>
            <w:webHidden/>
          </w:rPr>
          <w:fldChar w:fldCharType="begin"/>
        </w:r>
        <w:r w:rsidR="00E9081D">
          <w:rPr>
            <w:noProof/>
            <w:webHidden/>
          </w:rPr>
          <w:instrText xml:space="preserve"> PAGEREF _Toc468975312 \h </w:instrText>
        </w:r>
        <w:r w:rsidR="00E9081D">
          <w:rPr>
            <w:noProof/>
            <w:webHidden/>
          </w:rPr>
        </w:r>
        <w:r w:rsidR="00E9081D">
          <w:rPr>
            <w:noProof/>
            <w:webHidden/>
          </w:rPr>
          <w:fldChar w:fldCharType="separate"/>
        </w:r>
        <w:r w:rsidR="00E9081D">
          <w:rPr>
            <w:noProof/>
            <w:webHidden/>
          </w:rPr>
          <w:t>22</w:t>
        </w:r>
        <w:r w:rsidR="00E9081D">
          <w:rPr>
            <w:noProof/>
            <w:webHidden/>
          </w:rPr>
          <w:fldChar w:fldCharType="end"/>
        </w:r>
      </w:hyperlink>
    </w:p>
    <w:p w:rsidR="00D50BB4" w:rsidRDefault="00D50BB4" w:rsidP="00D50BB4">
      <w:pPr>
        <w:ind w:firstLine="422"/>
      </w:pPr>
      <w:r>
        <w:rPr>
          <w:b/>
          <w:bCs/>
          <w:lang w:val="zh-CN"/>
        </w:rPr>
        <w:fldChar w:fldCharType="end"/>
      </w:r>
    </w:p>
    <w:p w:rsidR="00D50BB4" w:rsidRDefault="00D50BB4" w:rsidP="00D50BB4">
      <w:pPr>
        <w:ind w:firstLine="420"/>
      </w:pPr>
    </w:p>
    <w:p w:rsidR="00116B28" w:rsidRDefault="00116B28" w:rsidP="00D50BB4">
      <w:pPr>
        <w:ind w:firstLine="420"/>
      </w:pPr>
    </w:p>
    <w:p w:rsidR="00116B28" w:rsidRDefault="00116B28" w:rsidP="00D50BB4">
      <w:pPr>
        <w:ind w:firstLine="420"/>
      </w:pPr>
    </w:p>
    <w:p w:rsidR="00116B28" w:rsidRDefault="00116B28" w:rsidP="00D50BB4">
      <w:pPr>
        <w:ind w:firstLine="420"/>
      </w:pPr>
    </w:p>
    <w:p w:rsidR="00116B28" w:rsidRDefault="00116B28" w:rsidP="00D50BB4">
      <w:pPr>
        <w:ind w:firstLine="420"/>
      </w:pPr>
    </w:p>
    <w:p w:rsidR="00116B28" w:rsidRDefault="00116B28" w:rsidP="00D50BB4">
      <w:pPr>
        <w:ind w:firstLine="420"/>
      </w:pPr>
    </w:p>
    <w:p w:rsidR="00116B28" w:rsidRDefault="00116B28" w:rsidP="00D50BB4">
      <w:pPr>
        <w:ind w:firstLine="420"/>
      </w:pPr>
    </w:p>
    <w:p w:rsidR="00116B28" w:rsidRPr="00AB6CD6" w:rsidRDefault="00116B28" w:rsidP="00D50BB4">
      <w:pPr>
        <w:ind w:firstLine="420"/>
      </w:pPr>
    </w:p>
    <w:p w:rsidR="00D50BB4" w:rsidRPr="00116B28" w:rsidRDefault="00D50BB4" w:rsidP="00D50BB4">
      <w:pPr>
        <w:pStyle w:val="1"/>
        <w:rPr>
          <w:rFonts w:ascii="Times New Roman" w:eastAsia="楷体_GB2312" w:hAnsi="Times New Roman"/>
          <w:sz w:val="32"/>
          <w:szCs w:val="28"/>
        </w:rPr>
      </w:pPr>
      <w:bookmarkStart w:id="0" w:name="_Toc468377710"/>
      <w:bookmarkStart w:id="1" w:name="_Toc468975296"/>
      <w:r w:rsidRPr="00116B28">
        <w:rPr>
          <w:rFonts w:ascii="Times New Roman" w:eastAsia="楷体_GB2312" w:hAnsi="Times New Roman" w:hint="eastAsia"/>
          <w:sz w:val="32"/>
          <w:szCs w:val="28"/>
        </w:rPr>
        <w:lastRenderedPageBreak/>
        <w:t>一</w:t>
      </w:r>
      <w:r w:rsidRPr="00116B28">
        <w:rPr>
          <w:rFonts w:ascii="Times New Roman" w:eastAsia="楷体_GB2312" w:hAnsi="Times New Roman"/>
          <w:sz w:val="32"/>
          <w:szCs w:val="28"/>
        </w:rPr>
        <w:t>、</w:t>
      </w:r>
      <w:bookmarkEnd w:id="0"/>
      <w:r w:rsidR="00116B28" w:rsidRPr="00116B28">
        <w:rPr>
          <w:rFonts w:ascii="Times New Roman" w:eastAsia="楷体_GB2312" w:hAnsi="Times New Roman" w:hint="eastAsia"/>
          <w:sz w:val="32"/>
          <w:szCs w:val="28"/>
        </w:rPr>
        <w:t>中国保险资产管理业协会教育培训</w:t>
      </w:r>
      <w:r w:rsidR="00116B28" w:rsidRPr="00116B28">
        <w:rPr>
          <w:rFonts w:ascii="Times New Roman" w:eastAsia="楷体_GB2312" w:hAnsi="Times New Roman"/>
          <w:sz w:val="32"/>
          <w:szCs w:val="28"/>
        </w:rPr>
        <w:t>平台登陆流程</w:t>
      </w:r>
      <w:bookmarkEnd w:id="1"/>
    </w:p>
    <w:p w:rsidR="00D50BB4" w:rsidRPr="00116B28" w:rsidRDefault="00D50BB4" w:rsidP="00116B28">
      <w:pPr>
        <w:pStyle w:val="2"/>
        <w:keepNext/>
        <w:keepLines/>
        <w:widowControl w:val="0"/>
        <w:spacing w:before="260" w:beforeAutospacing="0" w:after="260" w:afterAutospacing="0" w:line="360" w:lineRule="auto"/>
        <w:ind w:firstLineChars="200" w:firstLine="602"/>
        <w:rPr>
          <w:rFonts w:ascii="Arial" w:eastAsia="楷体_GB2312" w:hAnsi="Arial" w:cs="Times New Roman"/>
          <w:kern w:val="2"/>
          <w:sz w:val="30"/>
          <w:szCs w:val="32"/>
        </w:rPr>
      </w:pPr>
      <w:bookmarkStart w:id="2" w:name="_Toc468377711"/>
      <w:bookmarkStart w:id="3" w:name="_Toc468975297"/>
      <w:r w:rsidRPr="00116B28">
        <w:rPr>
          <w:rFonts w:ascii="Arial" w:eastAsia="楷体_GB2312" w:hAnsi="Arial" w:cs="Times New Roman" w:hint="eastAsia"/>
          <w:kern w:val="2"/>
          <w:sz w:val="30"/>
          <w:szCs w:val="32"/>
        </w:rPr>
        <w:t>1</w:t>
      </w:r>
      <w:r w:rsidRPr="00116B28">
        <w:rPr>
          <w:rFonts w:ascii="Arial" w:eastAsia="楷体_GB2312" w:hAnsi="Arial" w:cs="Times New Roman" w:hint="eastAsia"/>
          <w:kern w:val="2"/>
          <w:sz w:val="30"/>
          <w:szCs w:val="32"/>
        </w:rPr>
        <w:t>、</w:t>
      </w:r>
      <w:bookmarkEnd w:id="2"/>
      <w:r w:rsidR="00116B28" w:rsidRPr="00116B28">
        <w:rPr>
          <w:rFonts w:ascii="Arial" w:eastAsia="楷体_GB2312" w:hAnsi="Arial" w:cs="Times New Roman" w:hint="eastAsia"/>
          <w:kern w:val="2"/>
          <w:sz w:val="30"/>
          <w:szCs w:val="32"/>
        </w:rPr>
        <w:t>中国保险资产管理业协会教育培训平台登陆流程图</w:t>
      </w:r>
      <w:bookmarkEnd w:id="3"/>
    </w:p>
    <w:p w:rsidR="00116B28" w:rsidRDefault="00116B28" w:rsidP="00116B28">
      <w:r>
        <w:rPr>
          <w:noProof/>
        </w:rPr>
        <w:drawing>
          <wp:inline distT="0" distB="0" distL="0" distR="0">
            <wp:extent cx="5274310" cy="105537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教育平台登录流程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BB4" w:rsidRPr="00116B28" w:rsidRDefault="00D50BB4" w:rsidP="00116B28">
      <w:pPr>
        <w:pStyle w:val="2"/>
        <w:keepNext/>
        <w:keepLines/>
        <w:widowControl w:val="0"/>
        <w:spacing w:before="260" w:beforeAutospacing="0" w:after="260" w:afterAutospacing="0" w:line="360" w:lineRule="auto"/>
        <w:ind w:firstLineChars="200" w:firstLine="602"/>
        <w:rPr>
          <w:rFonts w:ascii="Arial" w:eastAsia="楷体_GB2312" w:hAnsi="Arial" w:cs="Times New Roman"/>
          <w:kern w:val="2"/>
          <w:sz w:val="30"/>
          <w:szCs w:val="32"/>
        </w:rPr>
      </w:pPr>
      <w:bookmarkStart w:id="4" w:name="_Toc468377712"/>
      <w:bookmarkStart w:id="5" w:name="_Toc468975298"/>
      <w:r w:rsidRPr="00116B28">
        <w:rPr>
          <w:rFonts w:ascii="Arial" w:eastAsia="楷体_GB2312" w:hAnsi="Arial" w:cs="Times New Roman"/>
          <w:kern w:val="2"/>
          <w:sz w:val="30"/>
          <w:szCs w:val="32"/>
        </w:rPr>
        <w:t>2</w:t>
      </w:r>
      <w:r w:rsidRPr="00116B28">
        <w:rPr>
          <w:rFonts w:ascii="Arial" w:eastAsia="楷体_GB2312" w:hAnsi="Arial" w:cs="Times New Roman" w:hint="eastAsia"/>
          <w:kern w:val="2"/>
          <w:sz w:val="30"/>
          <w:szCs w:val="32"/>
        </w:rPr>
        <w:t>、</w:t>
      </w:r>
      <w:bookmarkEnd w:id="4"/>
      <w:r w:rsidR="00116B28" w:rsidRPr="00116B28">
        <w:rPr>
          <w:rFonts w:ascii="Arial" w:eastAsia="楷体_GB2312" w:hAnsi="Arial" w:cs="Times New Roman" w:hint="eastAsia"/>
          <w:kern w:val="2"/>
          <w:sz w:val="30"/>
          <w:szCs w:val="32"/>
        </w:rPr>
        <w:t>中国保险资产管理业协会教育培训</w:t>
      </w:r>
      <w:r w:rsidR="00116B28" w:rsidRPr="00116B28">
        <w:rPr>
          <w:rFonts w:ascii="Arial" w:eastAsia="楷体_GB2312" w:hAnsi="Arial" w:cs="Times New Roman"/>
          <w:kern w:val="2"/>
          <w:sz w:val="30"/>
          <w:szCs w:val="32"/>
        </w:rPr>
        <w:t>平台</w:t>
      </w:r>
      <w:r w:rsidR="00116B28" w:rsidRPr="00116B28">
        <w:rPr>
          <w:rFonts w:ascii="Arial" w:eastAsia="楷体_GB2312" w:hAnsi="Arial" w:cs="Times New Roman" w:hint="eastAsia"/>
          <w:kern w:val="2"/>
          <w:sz w:val="30"/>
          <w:szCs w:val="32"/>
        </w:rPr>
        <w:t>登陆流程</w:t>
      </w:r>
      <w:r w:rsidR="00116B28" w:rsidRPr="00116B28">
        <w:rPr>
          <w:rFonts w:ascii="Arial" w:eastAsia="楷体_GB2312" w:hAnsi="Arial" w:cs="Times New Roman"/>
          <w:kern w:val="2"/>
          <w:sz w:val="30"/>
          <w:szCs w:val="32"/>
        </w:rPr>
        <w:t>示意图</w:t>
      </w:r>
      <w:bookmarkEnd w:id="5"/>
    </w:p>
    <w:p w:rsidR="00D50BB4" w:rsidRDefault="00D50BB4" w:rsidP="00D50BB4">
      <w:pPr>
        <w:ind w:firstLine="420"/>
      </w:pPr>
      <w:r>
        <w:rPr>
          <w:rFonts w:hint="eastAsia"/>
        </w:rPr>
        <w:t>示意图</w:t>
      </w:r>
      <w:r>
        <w:rPr>
          <w:rFonts w:hint="eastAsia"/>
        </w:rPr>
        <w:t>1</w:t>
      </w:r>
      <w:r w:rsidRPr="001F02CC">
        <w:rPr>
          <w:noProof/>
        </w:rPr>
        <w:drawing>
          <wp:inline distT="0" distB="0" distL="0" distR="0">
            <wp:extent cx="2019300" cy="3590925"/>
            <wp:effectExtent l="0" t="0" r="0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示意图</w:t>
      </w:r>
      <w:r>
        <w:rPr>
          <w:rFonts w:hint="eastAsia"/>
        </w:rPr>
        <w:t>2</w:t>
      </w:r>
      <w:r w:rsidRPr="001F02CC">
        <w:rPr>
          <w:noProof/>
        </w:rPr>
        <w:drawing>
          <wp:inline distT="0" distB="0" distL="0" distR="0">
            <wp:extent cx="2019300" cy="360045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BB4" w:rsidRDefault="00D50BB4" w:rsidP="00D50BB4">
      <w:pPr>
        <w:ind w:firstLine="420"/>
        <w:rPr>
          <w:noProof/>
        </w:rPr>
      </w:pPr>
      <w:r w:rsidRPr="002F40D0">
        <w:rPr>
          <w:rFonts w:hint="eastAsia"/>
          <w:szCs w:val="21"/>
        </w:rPr>
        <w:lastRenderedPageBreak/>
        <w:t>示意</w:t>
      </w:r>
      <w:r w:rsidRPr="002F40D0">
        <w:rPr>
          <w:szCs w:val="21"/>
        </w:rPr>
        <w:t>图</w:t>
      </w:r>
      <w:r w:rsidRPr="002F40D0">
        <w:rPr>
          <w:rFonts w:hint="eastAsia"/>
          <w:szCs w:val="21"/>
        </w:rPr>
        <w:t>3</w:t>
      </w:r>
      <w:r w:rsidRPr="001F02CC">
        <w:rPr>
          <w:noProof/>
        </w:rPr>
        <w:drawing>
          <wp:inline distT="0" distB="0" distL="0" distR="0">
            <wp:extent cx="1970213" cy="3497580"/>
            <wp:effectExtent l="0" t="0" r="0" b="762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771" cy="350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0D0">
        <w:rPr>
          <w:rFonts w:hint="eastAsia"/>
          <w:szCs w:val="21"/>
        </w:rPr>
        <w:t>示意</w:t>
      </w:r>
      <w:r w:rsidR="00D654CB">
        <w:rPr>
          <w:rFonts w:hint="eastAsia"/>
          <w:szCs w:val="21"/>
        </w:rPr>
        <w:t>图</w:t>
      </w:r>
      <w:r w:rsidRPr="002F40D0">
        <w:rPr>
          <w:szCs w:val="21"/>
        </w:rPr>
        <w:t>4</w:t>
      </w:r>
      <w:r w:rsidRPr="001F02CC">
        <w:rPr>
          <w:noProof/>
        </w:rPr>
        <w:drawing>
          <wp:inline distT="0" distB="0" distL="0" distR="0">
            <wp:extent cx="1973580" cy="3514595"/>
            <wp:effectExtent l="0" t="0" r="762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908" cy="352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BB4" w:rsidRDefault="00D50BB4" w:rsidP="00D50BB4">
      <w:pPr>
        <w:ind w:firstLine="420"/>
        <w:rPr>
          <w:szCs w:val="21"/>
        </w:rPr>
      </w:pPr>
      <w:r>
        <w:rPr>
          <w:rFonts w:hint="eastAsia"/>
          <w:szCs w:val="21"/>
        </w:rPr>
        <w:t>示意</w:t>
      </w:r>
      <w:r>
        <w:rPr>
          <w:szCs w:val="21"/>
        </w:rPr>
        <w:t>图</w:t>
      </w:r>
      <w:r>
        <w:rPr>
          <w:rFonts w:hint="eastAsia"/>
          <w:szCs w:val="21"/>
        </w:rPr>
        <w:t>5</w:t>
      </w:r>
      <w:r w:rsidRPr="001F02CC">
        <w:rPr>
          <w:noProof/>
        </w:rPr>
        <w:drawing>
          <wp:inline distT="0" distB="0" distL="0" distR="0">
            <wp:extent cx="1913110" cy="341376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86" cy="342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示意</w:t>
      </w:r>
      <w:r>
        <w:rPr>
          <w:szCs w:val="21"/>
        </w:rPr>
        <w:t>图</w:t>
      </w:r>
      <w:r>
        <w:rPr>
          <w:rFonts w:hint="eastAsia"/>
          <w:szCs w:val="21"/>
        </w:rPr>
        <w:t>6</w:t>
      </w:r>
      <w:r w:rsidRPr="001F02CC">
        <w:rPr>
          <w:noProof/>
        </w:rPr>
        <w:drawing>
          <wp:inline distT="0" distB="0" distL="0" distR="0">
            <wp:extent cx="1914378" cy="340042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87" cy="340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BB4" w:rsidRPr="00B771DD" w:rsidRDefault="00D50BB4" w:rsidP="00D50BB4">
      <w:pPr>
        <w:ind w:firstLine="420"/>
      </w:pPr>
    </w:p>
    <w:p w:rsidR="00D50BB4" w:rsidRPr="00077E4C" w:rsidRDefault="00D50BB4" w:rsidP="00D50BB4">
      <w:pPr>
        <w:ind w:firstLine="420"/>
      </w:pPr>
    </w:p>
    <w:p w:rsidR="00D50BB4" w:rsidRPr="00AE794C" w:rsidRDefault="00D50BB4" w:rsidP="00D50BB4">
      <w:pPr>
        <w:pStyle w:val="1"/>
        <w:rPr>
          <w:rFonts w:ascii="Times New Roman" w:eastAsia="楷体_GB2312" w:hAnsi="Times New Roman"/>
          <w:sz w:val="32"/>
          <w:szCs w:val="28"/>
        </w:rPr>
      </w:pPr>
      <w:bookmarkStart w:id="6" w:name="_Toc468377713"/>
      <w:bookmarkStart w:id="7" w:name="_Toc468975299"/>
      <w:r w:rsidRPr="00AE794C">
        <w:rPr>
          <w:rFonts w:ascii="Times New Roman" w:eastAsia="楷体_GB2312" w:hAnsi="Times New Roman" w:hint="eastAsia"/>
          <w:sz w:val="32"/>
          <w:szCs w:val="28"/>
        </w:rPr>
        <w:lastRenderedPageBreak/>
        <w:t>二、平台</w:t>
      </w:r>
      <w:r w:rsidRPr="00AE794C">
        <w:rPr>
          <w:rFonts w:ascii="Times New Roman" w:eastAsia="楷体_GB2312" w:hAnsi="Times New Roman"/>
          <w:sz w:val="32"/>
          <w:szCs w:val="28"/>
        </w:rPr>
        <w:t>功能说明</w:t>
      </w:r>
      <w:bookmarkEnd w:id="6"/>
      <w:bookmarkEnd w:id="7"/>
    </w:p>
    <w:p w:rsidR="00D50BB4" w:rsidRPr="00AE794C" w:rsidRDefault="00D50BB4" w:rsidP="00AE794C">
      <w:pPr>
        <w:pStyle w:val="2"/>
        <w:keepNext/>
        <w:keepLines/>
        <w:widowControl w:val="0"/>
        <w:spacing w:before="260" w:beforeAutospacing="0" w:after="260" w:afterAutospacing="0" w:line="360" w:lineRule="auto"/>
        <w:ind w:firstLineChars="200" w:firstLine="602"/>
        <w:rPr>
          <w:rFonts w:ascii="Arial" w:eastAsia="楷体_GB2312" w:hAnsi="Arial" w:cs="Times New Roman"/>
          <w:kern w:val="2"/>
          <w:sz w:val="30"/>
          <w:szCs w:val="32"/>
        </w:rPr>
      </w:pPr>
      <w:bookmarkStart w:id="8" w:name="_Toc468375866"/>
      <w:bookmarkStart w:id="9" w:name="_Toc468375945"/>
      <w:bookmarkStart w:id="10" w:name="_Toc468376021"/>
      <w:bookmarkStart w:id="11" w:name="_Toc468376120"/>
      <w:bookmarkStart w:id="12" w:name="_Toc468376143"/>
      <w:bookmarkStart w:id="13" w:name="_Toc468376259"/>
      <w:bookmarkStart w:id="14" w:name="_Toc468377133"/>
      <w:bookmarkStart w:id="15" w:name="_Toc468377714"/>
      <w:bookmarkStart w:id="16" w:name="_Toc468975300"/>
      <w:r w:rsidRPr="00AE794C">
        <w:rPr>
          <w:rFonts w:ascii="Arial" w:eastAsia="楷体_GB2312" w:hAnsi="Arial" w:cs="Times New Roman" w:hint="eastAsia"/>
          <w:kern w:val="2"/>
          <w:sz w:val="30"/>
          <w:szCs w:val="32"/>
        </w:rPr>
        <w:t>1</w:t>
      </w:r>
      <w:r w:rsidRPr="00AE794C">
        <w:rPr>
          <w:rFonts w:ascii="Arial" w:eastAsia="楷体_GB2312" w:hAnsi="Arial" w:cs="Times New Roman" w:hint="eastAsia"/>
          <w:kern w:val="2"/>
          <w:sz w:val="30"/>
          <w:szCs w:val="32"/>
        </w:rPr>
        <w:t>、登录平台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:rsidR="00D50BB4" w:rsidRPr="00AE794C" w:rsidRDefault="00D50BB4" w:rsidP="00AE794C">
      <w:pPr>
        <w:pStyle w:val="3"/>
        <w:spacing w:after="60" w:line="360" w:lineRule="auto"/>
        <w:jc w:val="left"/>
        <w:rPr>
          <w:rFonts w:ascii="Times New Roman" w:eastAsia="楷体_GB2312" w:hAnsi="Times New Roman"/>
          <w:sz w:val="28"/>
        </w:rPr>
      </w:pPr>
      <w:bookmarkStart w:id="17" w:name="_Toc468375867"/>
      <w:bookmarkStart w:id="18" w:name="_Toc468375946"/>
      <w:bookmarkStart w:id="19" w:name="_Toc468376022"/>
      <w:bookmarkStart w:id="20" w:name="_Toc468376121"/>
      <w:bookmarkStart w:id="21" w:name="_Toc468376144"/>
      <w:bookmarkStart w:id="22" w:name="_Toc468376260"/>
      <w:bookmarkStart w:id="23" w:name="_Toc468377134"/>
      <w:bookmarkStart w:id="24" w:name="_Toc468377715"/>
      <w:bookmarkStart w:id="25" w:name="_Toc468975301"/>
      <w:r w:rsidRPr="00AE794C">
        <w:rPr>
          <w:rFonts w:ascii="Times New Roman" w:eastAsia="楷体_GB2312" w:hAnsi="Times New Roman" w:hint="eastAsia"/>
          <w:sz w:val="28"/>
        </w:rPr>
        <w:t>1</w:t>
      </w:r>
      <w:r w:rsidRPr="00AE794C">
        <w:rPr>
          <w:rFonts w:ascii="Times New Roman" w:eastAsia="楷体_GB2312" w:hAnsi="Times New Roman" w:hint="eastAsia"/>
          <w:sz w:val="28"/>
        </w:rPr>
        <w:t>）、关注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:rsidR="00D50BB4" w:rsidRDefault="00D50BB4" w:rsidP="00D50BB4">
      <w:pPr>
        <w:ind w:left="420" w:firstLine="420"/>
      </w:pPr>
      <w:r>
        <w:rPr>
          <w:rFonts w:hint="eastAsia"/>
        </w:rPr>
        <w:t>使用微信“扫一扫”扫描下图关注中国保险资产管理业协会的服务号。</w:t>
      </w:r>
    </w:p>
    <w:p w:rsidR="00D50BB4" w:rsidRDefault="00D50BB4" w:rsidP="00D50BB4">
      <w:pPr>
        <w:ind w:firstLine="420"/>
        <w:jc w:val="center"/>
      </w:pPr>
      <w:r>
        <w:rPr>
          <w:rFonts w:hint="eastAsia"/>
          <w:noProof/>
        </w:rPr>
        <w:drawing>
          <wp:inline distT="0" distB="0" distL="0" distR="0">
            <wp:extent cx="4095750" cy="4171950"/>
            <wp:effectExtent l="0" t="0" r="0" b="0"/>
            <wp:docPr id="35" name="图片 35" descr="A37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3" descr="A37B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BB4" w:rsidRDefault="00D50BB4" w:rsidP="00D50BB4">
      <w:pPr>
        <w:ind w:firstLine="420"/>
        <w:jc w:val="center"/>
      </w:pPr>
      <w:r>
        <w:rPr>
          <w:rFonts w:hint="eastAsia"/>
        </w:rPr>
        <w:t>图一，二维码</w:t>
      </w:r>
    </w:p>
    <w:p w:rsidR="00D50BB4" w:rsidRPr="00AE794C" w:rsidRDefault="00D50BB4" w:rsidP="00AE794C">
      <w:pPr>
        <w:pStyle w:val="3"/>
        <w:spacing w:after="60" w:line="360" w:lineRule="auto"/>
        <w:jc w:val="left"/>
        <w:rPr>
          <w:rFonts w:ascii="Times New Roman" w:eastAsia="楷体_GB2312" w:hAnsi="Times New Roman"/>
          <w:sz w:val="28"/>
        </w:rPr>
      </w:pPr>
      <w:bookmarkStart w:id="26" w:name="_Toc468375868"/>
      <w:bookmarkStart w:id="27" w:name="_Toc468375947"/>
      <w:bookmarkStart w:id="28" w:name="_Toc468376023"/>
      <w:bookmarkStart w:id="29" w:name="_Toc468376122"/>
      <w:bookmarkStart w:id="30" w:name="_Toc468376145"/>
      <w:bookmarkStart w:id="31" w:name="_Toc468376261"/>
      <w:bookmarkStart w:id="32" w:name="_Toc468377135"/>
      <w:bookmarkStart w:id="33" w:name="_Toc468377716"/>
      <w:bookmarkStart w:id="34" w:name="_Toc468975302"/>
      <w:r w:rsidRPr="00AE794C">
        <w:rPr>
          <w:rFonts w:ascii="Times New Roman" w:eastAsia="楷体_GB2312" w:hAnsi="Times New Roman" w:hint="eastAsia"/>
          <w:sz w:val="28"/>
        </w:rPr>
        <w:t>2</w:t>
      </w:r>
      <w:r w:rsidRPr="00AE794C">
        <w:rPr>
          <w:rFonts w:ascii="Times New Roman" w:eastAsia="楷体_GB2312" w:hAnsi="Times New Roman" w:hint="eastAsia"/>
          <w:sz w:val="28"/>
        </w:rPr>
        <w:t>）、进入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:rsidR="00D50BB4" w:rsidRDefault="00D50BB4" w:rsidP="00D50BB4">
      <w:pPr>
        <w:ind w:left="420" w:firstLine="420"/>
      </w:pPr>
      <w:r>
        <w:rPr>
          <w:rFonts w:hint="eastAsia"/>
        </w:rPr>
        <w:t>进入</w:t>
      </w:r>
      <w:r w:rsidR="00116B28">
        <w:rPr>
          <w:rFonts w:hint="eastAsia"/>
        </w:rPr>
        <w:t>中国保险资产管理业协会服务</w:t>
      </w:r>
      <w:r w:rsidR="00D5374E">
        <w:rPr>
          <w:rFonts w:hint="eastAsia"/>
        </w:rPr>
        <w:t>号后点击</w:t>
      </w:r>
      <w:r w:rsidR="00D5374E" w:rsidRPr="00E82B90">
        <w:rPr>
          <w:rFonts w:hint="eastAsia"/>
        </w:rPr>
        <w:t>“</w:t>
      </w:r>
      <w:r w:rsidR="00414C1E" w:rsidRPr="00E82B90">
        <w:rPr>
          <w:rFonts w:hint="eastAsia"/>
        </w:rPr>
        <w:t>教育</w:t>
      </w:r>
      <w:r w:rsidR="00414C1E" w:rsidRPr="00E82B90">
        <w:t>培训</w:t>
      </w:r>
      <w:r w:rsidR="00D5374E" w:rsidRPr="00E82B90">
        <w:rPr>
          <w:rFonts w:hint="eastAsia"/>
        </w:rPr>
        <w:t>”菜单</w:t>
      </w:r>
      <w:r>
        <w:rPr>
          <w:rFonts w:hint="eastAsia"/>
        </w:rPr>
        <w:t>进入在线学习平台。</w:t>
      </w:r>
    </w:p>
    <w:p w:rsidR="00D50BB4" w:rsidRDefault="00D50BB4" w:rsidP="00D50BB4"/>
    <w:p w:rsidR="00D50BB4" w:rsidRPr="00AE794C" w:rsidRDefault="00D50BB4" w:rsidP="00AE794C">
      <w:pPr>
        <w:pStyle w:val="3"/>
        <w:spacing w:after="60" w:line="360" w:lineRule="auto"/>
        <w:jc w:val="left"/>
        <w:rPr>
          <w:rFonts w:ascii="Times New Roman" w:eastAsia="楷体_GB2312" w:hAnsi="Times New Roman"/>
          <w:sz w:val="28"/>
        </w:rPr>
      </w:pPr>
      <w:bookmarkStart w:id="35" w:name="_Toc468375869"/>
      <w:bookmarkStart w:id="36" w:name="_Toc468375948"/>
      <w:bookmarkStart w:id="37" w:name="_Toc468376024"/>
      <w:bookmarkStart w:id="38" w:name="_Toc468376123"/>
      <w:bookmarkStart w:id="39" w:name="_Toc468376146"/>
      <w:bookmarkStart w:id="40" w:name="_Toc468376262"/>
      <w:bookmarkStart w:id="41" w:name="_Toc468377136"/>
      <w:bookmarkStart w:id="42" w:name="_Toc468377717"/>
      <w:bookmarkStart w:id="43" w:name="_Toc468975303"/>
      <w:r w:rsidRPr="00AE794C">
        <w:rPr>
          <w:rFonts w:ascii="Times New Roman" w:eastAsia="楷体_GB2312" w:hAnsi="Times New Roman" w:hint="eastAsia"/>
          <w:sz w:val="28"/>
        </w:rPr>
        <w:t>3</w:t>
      </w:r>
      <w:r w:rsidRPr="00AE794C">
        <w:rPr>
          <w:rFonts w:ascii="Times New Roman" w:eastAsia="楷体_GB2312" w:hAnsi="Times New Roman" w:hint="eastAsia"/>
          <w:sz w:val="28"/>
        </w:rPr>
        <w:t>）、结构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 w:rsidR="00D50BB4" w:rsidRDefault="00D5374E" w:rsidP="00D50BB4">
      <w:pPr>
        <w:ind w:left="420" w:firstLine="420"/>
      </w:pPr>
      <w:r>
        <w:rPr>
          <w:rFonts w:hint="eastAsia"/>
        </w:rPr>
        <w:t>平台首页结构</w:t>
      </w:r>
      <w:r w:rsidR="00D50BB4">
        <w:rPr>
          <w:rFonts w:hint="eastAsia"/>
        </w:rPr>
        <w:t>分为三块，</w:t>
      </w:r>
      <w:r w:rsidR="00D50BB4">
        <w:rPr>
          <w:rFonts w:hint="eastAsia"/>
        </w:rPr>
        <w:t>1</w:t>
      </w:r>
      <w:r w:rsidR="00D50BB4">
        <w:rPr>
          <w:rFonts w:hint="eastAsia"/>
        </w:rPr>
        <w:t>）栏目区，</w:t>
      </w:r>
      <w:r w:rsidR="00D50BB4">
        <w:rPr>
          <w:rFonts w:hint="eastAsia"/>
        </w:rPr>
        <w:t>2</w:t>
      </w:r>
      <w:r w:rsidR="00D50BB4">
        <w:rPr>
          <w:rFonts w:hint="eastAsia"/>
        </w:rPr>
        <w:t>）最新视频区，</w:t>
      </w:r>
      <w:r w:rsidR="00D50BB4">
        <w:rPr>
          <w:rFonts w:hint="eastAsia"/>
        </w:rPr>
        <w:t>3</w:t>
      </w:r>
      <w:r w:rsidR="00D50BB4">
        <w:rPr>
          <w:rFonts w:hint="eastAsia"/>
        </w:rPr>
        <w:t>）</w:t>
      </w:r>
      <w:r w:rsidR="00D50BB4" w:rsidRPr="00E82B90">
        <w:rPr>
          <w:rFonts w:hint="eastAsia"/>
        </w:rPr>
        <w:t>菜单区</w:t>
      </w:r>
      <w:r w:rsidR="00D50BB4">
        <w:rPr>
          <w:rFonts w:hint="eastAsia"/>
        </w:rPr>
        <w:t>，如图三所示。</w:t>
      </w:r>
    </w:p>
    <w:p w:rsidR="00D50BB4" w:rsidRDefault="00D50BB4" w:rsidP="00D50BB4">
      <w:pPr>
        <w:ind w:left="420" w:firstLine="42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3800475" cy="4457700"/>
            <wp:effectExtent l="0" t="0" r="9525" b="0"/>
            <wp:docPr id="34" name="图片 34" descr="2FA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2FA6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BB4" w:rsidRDefault="00D50BB4" w:rsidP="00D50BB4">
      <w:pPr>
        <w:ind w:left="420" w:firstLine="420"/>
        <w:jc w:val="center"/>
      </w:pPr>
      <w:r>
        <w:rPr>
          <w:rFonts w:hint="eastAsia"/>
        </w:rPr>
        <w:t>图三，平台结构</w:t>
      </w:r>
    </w:p>
    <w:p w:rsidR="00D50BB4" w:rsidRPr="00AE794C" w:rsidRDefault="00D50BB4" w:rsidP="00AE794C">
      <w:pPr>
        <w:pStyle w:val="3"/>
        <w:spacing w:after="60" w:line="360" w:lineRule="auto"/>
        <w:jc w:val="left"/>
        <w:rPr>
          <w:rFonts w:ascii="Times New Roman" w:eastAsia="楷体_GB2312" w:hAnsi="Times New Roman"/>
          <w:sz w:val="28"/>
        </w:rPr>
      </w:pPr>
      <w:bookmarkStart w:id="44" w:name="_Toc468375870"/>
      <w:bookmarkStart w:id="45" w:name="_Toc468375949"/>
      <w:bookmarkStart w:id="46" w:name="_Toc468376025"/>
      <w:bookmarkStart w:id="47" w:name="_Toc468376124"/>
      <w:bookmarkStart w:id="48" w:name="_Toc468376147"/>
      <w:bookmarkStart w:id="49" w:name="_Toc468376263"/>
      <w:bookmarkStart w:id="50" w:name="_Toc468377718"/>
      <w:bookmarkStart w:id="51" w:name="_Toc468975304"/>
      <w:r w:rsidRPr="00AE794C">
        <w:rPr>
          <w:rFonts w:ascii="Times New Roman" w:eastAsia="楷体_GB2312" w:hAnsi="Times New Roman" w:hint="eastAsia"/>
          <w:sz w:val="28"/>
        </w:rPr>
        <w:t>4</w:t>
      </w:r>
      <w:r w:rsidRPr="00AE794C">
        <w:rPr>
          <w:rFonts w:ascii="Times New Roman" w:eastAsia="楷体_GB2312" w:hAnsi="Times New Roman" w:hint="eastAsia"/>
          <w:sz w:val="28"/>
        </w:rPr>
        <w:t>）、视频播放</w:t>
      </w:r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 w:rsidR="00D50BB4" w:rsidRDefault="00D50BB4" w:rsidP="00D50BB4">
      <w:pPr>
        <w:ind w:left="420" w:firstLine="420"/>
      </w:pPr>
      <w:r>
        <w:rPr>
          <w:rFonts w:hint="eastAsia"/>
        </w:rPr>
        <w:t>点击最新视频区的视频即可学习</w:t>
      </w:r>
      <w:r>
        <w:rPr>
          <w:rFonts w:hint="eastAsia"/>
        </w:rPr>
        <w:t>(</w:t>
      </w:r>
      <w:r>
        <w:rPr>
          <w:rFonts w:hint="eastAsia"/>
        </w:rPr>
        <w:t>建议先完成邮箱验证</w:t>
      </w:r>
      <w:r>
        <w:rPr>
          <w:rFonts w:hint="eastAsia"/>
        </w:rPr>
        <w:t>,</w:t>
      </w:r>
      <w:r>
        <w:rPr>
          <w:rFonts w:hint="eastAsia"/>
        </w:rPr>
        <w:t>使用会员方式购买</w:t>
      </w:r>
      <w:r>
        <w:rPr>
          <w:rFonts w:hint="eastAsia"/>
        </w:rPr>
        <w:t>).</w:t>
      </w:r>
      <w:r>
        <w:rPr>
          <w:rFonts w:hint="eastAsia"/>
        </w:rPr>
        <w:t>如果为免费视频点击即可播放</w:t>
      </w:r>
      <w:r>
        <w:rPr>
          <w:rFonts w:hint="eastAsia"/>
        </w:rPr>
        <w:t>,</w:t>
      </w:r>
      <w:r>
        <w:rPr>
          <w:rFonts w:hint="eastAsia"/>
        </w:rPr>
        <w:t>如果是付费视频，点击后生成订单完成支付后即可观看。如下图所示</w:t>
      </w:r>
      <w:r w:rsidR="00E82B90">
        <w:rPr>
          <w:rFonts w:hint="eastAsia"/>
        </w:rPr>
        <w:t>。</w:t>
      </w:r>
    </w:p>
    <w:p w:rsidR="00D50BB4" w:rsidRDefault="00D50BB4" w:rsidP="00D50BB4">
      <w:pPr>
        <w:ind w:left="420" w:firstLine="420"/>
      </w:pPr>
      <w:r>
        <w:rPr>
          <w:noProof/>
        </w:rPr>
        <w:lastRenderedPageBreak/>
        <w:drawing>
          <wp:inline distT="0" distB="0" distL="0" distR="0">
            <wp:extent cx="5162550" cy="60579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BB4" w:rsidRDefault="00D50BB4" w:rsidP="00D50BB4">
      <w:pPr>
        <w:ind w:left="420" w:firstLine="420"/>
      </w:pPr>
    </w:p>
    <w:p w:rsidR="00D50BB4" w:rsidRDefault="00D50BB4" w:rsidP="00D50BB4">
      <w:pPr>
        <w:ind w:left="420" w:firstLine="420"/>
      </w:pPr>
    </w:p>
    <w:p w:rsidR="00D50BB4" w:rsidRDefault="00D50BB4" w:rsidP="00D50BB4">
      <w:pPr>
        <w:ind w:left="420" w:firstLine="420"/>
      </w:pPr>
    </w:p>
    <w:p w:rsidR="00D50BB4" w:rsidRDefault="00D50BB4" w:rsidP="00D50BB4"/>
    <w:p w:rsidR="00D50BB4" w:rsidRPr="00AE794C" w:rsidRDefault="00D50BB4" w:rsidP="00AE794C">
      <w:pPr>
        <w:pStyle w:val="2"/>
        <w:keepNext/>
        <w:keepLines/>
        <w:widowControl w:val="0"/>
        <w:spacing w:before="260" w:beforeAutospacing="0" w:after="260" w:afterAutospacing="0" w:line="360" w:lineRule="auto"/>
        <w:ind w:firstLineChars="200" w:firstLine="602"/>
        <w:rPr>
          <w:rFonts w:ascii="Arial" w:eastAsia="楷体_GB2312" w:hAnsi="Arial" w:cs="Times New Roman"/>
          <w:kern w:val="2"/>
          <w:sz w:val="30"/>
          <w:szCs w:val="32"/>
        </w:rPr>
      </w:pPr>
      <w:bookmarkStart w:id="52" w:name="_Toc468375871"/>
      <w:bookmarkStart w:id="53" w:name="_Toc468375950"/>
      <w:bookmarkStart w:id="54" w:name="_Toc468376026"/>
      <w:bookmarkStart w:id="55" w:name="_Toc468376125"/>
      <w:bookmarkStart w:id="56" w:name="_Toc468376148"/>
      <w:bookmarkStart w:id="57" w:name="_Toc468376264"/>
      <w:bookmarkStart w:id="58" w:name="_Toc468377137"/>
      <w:bookmarkStart w:id="59" w:name="_Toc468377719"/>
      <w:bookmarkStart w:id="60" w:name="_Toc468975305"/>
      <w:r w:rsidRPr="00AE794C">
        <w:rPr>
          <w:rFonts w:ascii="Arial" w:eastAsia="楷体_GB2312" w:hAnsi="Arial" w:cs="Times New Roman"/>
          <w:kern w:val="2"/>
          <w:sz w:val="30"/>
          <w:szCs w:val="32"/>
        </w:rPr>
        <w:t>2</w:t>
      </w:r>
      <w:r w:rsidRPr="00AE794C">
        <w:rPr>
          <w:rFonts w:ascii="Arial" w:eastAsia="楷体_GB2312" w:hAnsi="Arial" w:cs="Times New Roman" w:hint="eastAsia"/>
          <w:kern w:val="2"/>
          <w:sz w:val="30"/>
          <w:szCs w:val="32"/>
        </w:rPr>
        <w:t>、点播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 w:rsidR="00D50BB4" w:rsidRPr="00AE794C" w:rsidRDefault="00D50BB4" w:rsidP="00AE794C">
      <w:pPr>
        <w:pStyle w:val="3"/>
        <w:spacing w:after="60" w:line="360" w:lineRule="auto"/>
        <w:jc w:val="left"/>
        <w:rPr>
          <w:rFonts w:ascii="Times New Roman" w:eastAsia="楷体_GB2312" w:hAnsi="Times New Roman"/>
          <w:sz w:val="28"/>
        </w:rPr>
      </w:pPr>
      <w:bookmarkStart w:id="61" w:name="_Toc468375872"/>
      <w:bookmarkStart w:id="62" w:name="_Toc468375951"/>
      <w:bookmarkStart w:id="63" w:name="_Toc468376027"/>
      <w:bookmarkStart w:id="64" w:name="_Toc468376126"/>
      <w:bookmarkStart w:id="65" w:name="_Toc468376149"/>
      <w:bookmarkStart w:id="66" w:name="_Toc468376265"/>
      <w:bookmarkStart w:id="67" w:name="_Toc468377138"/>
      <w:bookmarkStart w:id="68" w:name="_Toc468377720"/>
      <w:bookmarkStart w:id="69" w:name="_Toc468975306"/>
      <w:r w:rsidRPr="00AE794C">
        <w:rPr>
          <w:rFonts w:ascii="Times New Roman" w:eastAsia="楷体_GB2312" w:hAnsi="Times New Roman" w:hint="eastAsia"/>
          <w:sz w:val="28"/>
        </w:rPr>
        <w:t>1</w:t>
      </w:r>
      <w:r w:rsidRPr="00AE794C">
        <w:rPr>
          <w:rFonts w:ascii="Times New Roman" w:eastAsia="楷体_GB2312" w:hAnsi="Times New Roman" w:hint="eastAsia"/>
          <w:sz w:val="28"/>
        </w:rPr>
        <w:t>）、栏目</w:t>
      </w:r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</w:p>
    <w:p w:rsidR="00D50BB4" w:rsidRDefault="00D50BB4" w:rsidP="00D50BB4">
      <w:pPr>
        <w:ind w:left="420" w:firstLine="420"/>
      </w:pPr>
      <w:r>
        <w:rPr>
          <w:rFonts w:hint="eastAsia"/>
        </w:rPr>
        <w:t>点击“保险资管实务课程”进入栏目，栏目为分三块</w:t>
      </w:r>
      <w:r>
        <w:rPr>
          <w:rFonts w:hint="eastAsia"/>
        </w:rPr>
        <w:t>,1)</w:t>
      </w:r>
      <w:r>
        <w:rPr>
          <w:rFonts w:hint="eastAsia"/>
        </w:rPr>
        <w:t>功能区</w:t>
      </w:r>
      <w:r>
        <w:rPr>
          <w:rFonts w:hint="eastAsia"/>
        </w:rPr>
        <w:t>,2)</w:t>
      </w:r>
      <w:r>
        <w:rPr>
          <w:rFonts w:hint="eastAsia"/>
        </w:rPr>
        <w:t>视频区</w:t>
      </w:r>
      <w:r>
        <w:rPr>
          <w:rFonts w:hint="eastAsia"/>
        </w:rPr>
        <w:t>,3)</w:t>
      </w:r>
      <w:bookmarkStart w:id="70" w:name="_GoBack"/>
      <w:bookmarkEnd w:id="70"/>
      <w:r w:rsidRPr="00875092">
        <w:rPr>
          <w:rFonts w:hint="eastAsia"/>
        </w:rPr>
        <w:t>菜</w:t>
      </w:r>
      <w:r w:rsidR="00D5374E" w:rsidRPr="00875092">
        <w:rPr>
          <w:rFonts w:hint="eastAsia"/>
        </w:rPr>
        <w:t>单</w:t>
      </w:r>
      <w:r w:rsidRPr="00875092">
        <w:rPr>
          <w:rFonts w:hint="eastAsia"/>
        </w:rPr>
        <w:t>区</w:t>
      </w:r>
      <w:r w:rsidRPr="00875092">
        <w:rPr>
          <w:rFonts w:hint="eastAsia"/>
        </w:rPr>
        <w:t>,</w:t>
      </w:r>
      <w:r>
        <w:rPr>
          <w:rFonts w:hint="eastAsia"/>
        </w:rPr>
        <w:t>如图四所示。</w:t>
      </w:r>
    </w:p>
    <w:p w:rsidR="00D50BB4" w:rsidRDefault="00D50BB4" w:rsidP="00D50BB4">
      <w:pPr>
        <w:ind w:left="420" w:firstLine="420"/>
      </w:pPr>
      <w:r>
        <w:rPr>
          <w:rFonts w:hint="eastAsia"/>
        </w:rPr>
        <w:t>点击“会员”可以跳转到“个人中心”完成邮箱验证，点击“目录”可以以目录的</w:t>
      </w:r>
      <w:r>
        <w:rPr>
          <w:rFonts w:hint="eastAsia"/>
        </w:rPr>
        <w:lastRenderedPageBreak/>
        <w:t>方式查看视频，点击“搜索”可以直接搜索视频。</w:t>
      </w:r>
    </w:p>
    <w:p w:rsidR="00D50BB4" w:rsidRDefault="00D50BB4" w:rsidP="00D50BB4">
      <w:pPr>
        <w:ind w:left="420" w:firstLine="420"/>
      </w:pPr>
      <w:r>
        <w:rPr>
          <w:noProof/>
        </w:rPr>
        <w:drawing>
          <wp:inline distT="0" distB="0" distL="0" distR="0">
            <wp:extent cx="5162550" cy="60579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BB4" w:rsidRDefault="00D50BB4" w:rsidP="00D50BB4">
      <w:pPr>
        <w:ind w:left="420" w:firstLine="420"/>
        <w:jc w:val="center"/>
      </w:pPr>
      <w:r>
        <w:rPr>
          <w:rFonts w:hint="eastAsia"/>
        </w:rPr>
        <w:t>图四</w:t>
      </w:r>
      <w:r>
        <w:rPr>
          <w:rFonts w:hint="eastAsia"/>
        </w:rPr>
        <w:t>,</w:t>
      </w:r>
      <w:r>
        <w:rPr>
          <w:rFonts w:hint="eastAsia"/>
        </w:rPr>
        <w:t>栏目信息</w:t>
      </w:r>
    </w:p>
    <w:p w:rsidR="00D50BB4" w:rsidRDefault="00D50BB4" w:rsidP="00D50BB4">
      <w:pPr>
        <w:ind w:left="420" w:firstLine="420"/>
      </w:pPr>
    </w:p>
    <w:p w:rsidR="00D50BB4" w:rsidRPr="00AE794C" w:rsidRDefault="00D50BB4" w:rsidP="00AE794C">
      <w:pPr>
        <w:pStyle w:val="3"/>
        <w:spacing w:after="60" w:line="360" w:lineRule="auto"/>
        <w:jc w:val="left"/>
        <w:rPr>
          <w:rFonts w:ascii="Times New Roman" w:eastAsia="楷体_GB2312" w:hAnsi="Times New Roman"/>
          <w:sz w:val="28"/>
        </w:rPr>
      </w:pPr>
      <w:bookmarkStart w:id="71" w:name="_Toc468375873"/>
      <w:bookmarkStart w:id="72" w:name="_Toc468375952"/>
      <w:bookmarkStart w:id="73" w:name="_Toc468376028"/>
      <w:bookmarkStart w:id="74" w:name="_Toc468376127"/>
      <w:bookmarkStart w:id="75" w:name="_Toc468376150"/>
      <w:bookmarkStart w:id="76" w:name="_Toc468376266"/>
      <w:bookmarkStart w:id="77" w:name="_Toc468377139"/>
      <w:bookmarkStart w:id="78" w:name="_Toc468377721"/>
      <w:bookmarkStart w:id="79" w:name="_Toc468975307"/>
      <w:r w:rsidRPr="00AE794C">
        <w:rPr>
          <w:rFonts w:ascii="Times New Roman" w:eastAsia="楷体_GB2312" w:hAnsi="Times New Roman" w:hint="eastAsia"/>
          <w:sz w:val="28"/>
        </w:rPr>
        <w:t>2</w:t>
      </w:r>
      <w:r w:rsidRPr="00AE794C">
        <w:rPr>
          <w:rFonts w:ascii="Times New Roman" w:eastAsia="楷体_GB2312" w:hAnsi="Times New Roman" w:hint="eastAsia"/>
          <w:sz w:val="28"/>
        </w:rPr>
        <w:t>）、目录</w:t>
      </w:r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</w:p>
    <w:p w:rsidR="00D50BB4" w:rsidRDefault="00D50BB4" w:rsidP="00D50BB4">
      <w:pPr>
        <w:ind w:left="420" w:firstLine="420"/>
      </w:pPr>
      <w:r>
        <w:rPr>
          <w:rFonts w:hint="eastAsia"/>
        </w:rPr>
        <w:t>目录可以帮助用户更快的找到自己想看的视频，分为“章”</w:t>
      </w:r>
      <w:r>
        <w:rPr>
          <w:rFonts w:hint="eastAsia"/>
        </w:rPr>
        <w:t>,</w:t>
      </w:r>
      <w:r>
        <w:rPr>
          <w:rFonts w:hint="eastAsia"/>
        </w:rPr>
        <w:t>“节”，“类”，点击展开，点击收起。如图五所示。</w:t>
      </w:r>
    </w:p>
    <w:p w:rsidR="00D50BB4" w:rsidRDefault="00D50BB4" w:rsidP="00D50BB4">
      <w:pPr>
        <w:ind w:left="420" w:firstLine="420"/>
      </w:pPr>
      <w:r>
        <w:rPr>
          <w:noProof/>
        </w:rPr>
        <w:lastRenderedPageBreak/>
        <w:drawing>
          <wp:inline distT="0" distB="0" distL="0" distR="0">
            <wp:extent cx="5162550" cy="60579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BB4" w:rsidRDefault="00D50BB4" w:rsidP="00D50BB4">
      <w:pPr>
        <w:ind w:left="420" w:firstLine="420"/>
        <w:jc w:val="center"/>
      </w:pPr>
      <w:r>
        <w:rPr>
          <w:rFonts w:hint="eastAsia"/>
        </w:rPr>
        <w:t>图五，目录信息</w:t>
      </w:r>
    </w:p>
    <w:p w:rsidR="00D50BB4" w:rsidRPr="00AE794C" w:rsidRDefault="00D50BB4" w:rsidP="00AE794C">
      <w:pPr>
        <w:pStyle w:val="3"/>
        <w:spacing w:after="60" w:line="360" w:lineRule="auto"/>
        <w:jc w:val="left"/>
        <w:rPr>
          <w:rFonts w:ascii="Times New Roman" w:eastAsia="楷体_GB2312" w:hAnsi="Times New Roman"/>
          <w:sz w:val="28"/>
        </w:rPr>
      </w:pPr>
      <w:bookmarkStart w:id="80" w:name="_Toc468375874"/>
      <w:bookmarkStart w:id="81" w:name="_Toc468375953"/>
      <w:bookmarkStart w:id="82" w:name="_Toc468376029"/>
      <w:bookmarkStart w:id="83" w:name="_Toc468376128"/>
      <w:bookmarkStart w:id="84" w:name="_Toc468376151"/>
      <w:bookmarkStart w:id="85" w:name="_Toc468376267"/>
      <w:bookmarkStart w:id="86" w:name="_Toc468377140"/>
      <w:bookmarkStart w:id="87" w:name="_Toc468377722"/>
      <w:bookmarkStart w:id="88" w:name="_Toc468975308"/>
      <w:r w:rsidRPr="00AE794C">
        <w:rPr>
          <w:rFonts w:ascii="Times New Roman" w:eastAsia="楷体_GB2312" w:hAnsi="Times New Roman" w:hint="eastAsia"/>
          <w:sz w:val="28"/>
        </w:rPr>
        <w:t>3</w:t>
      </w:r>
      <w:r w:rsidRPr="00AE794C">
        <w:rPr>
          <w:rFonts w:ascii="Times New Roman" w:eastAsia="楷体_GB2312" w:hAnsi="Times New Roman" w:hint="eastAsia"/>
          <w:sz w:val="28"/>
        </w:rPr>
        <w:t>）、搜索</w:t>
      </w:r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</w:p>
    <w:p w:rsidR="00D50BB4" w:rsidRDefault="00D50BB4" w:rsidP="00D50BB4">
      <w:pPr>
        <w:ind w:left="420" w:firstLine="420"/>
      </w:pPr>
      <w:r>
        <w:rPr>
          <w:rFonts w:hint="eastAsia"/>
        </w:rPr>
        <w:t>“搜索”也可以使用户更加快捷的查询到自己想要的视频，点击“搜索”，在展开的页面输入查询条件</w:t>
      </w:r>
      <w:r>
        <w:rPr>
          <w:rFonts w:hint="eastAsia"/>
        </w:rPr>
        <w:t>,</w:t>
      </w:r>
      <w:r>
        <w:rPr>
          <w:rFonts w:hint="eastAsia"/>
        </w:rPr>
        <w:t>即可检索自己想要的视频</w:t>
      </w:r>
      <w:r>
        <w:rPr>
          <w:rFonts w:hint="eastAsia"/>
        </w:rPr>
        <w:t>.</w:t>
      </w:r>
      <w:r>
        <w:rPr>
          <w:rFonts w:hint="eastAsia"/>
        </w:rPr>
        <w:t>如图六所示</w:t>
      </w:r>
    </w:p>
    <w:p w:rsidR="00D50BB4" w:rsidRDefault="00D50BB4" w:rsidP="00D50BB4">
      <w:pPr>
        <w:ind w:left="420" w:firstLine="420"/>
      </w:pPr>
      <w:r>
        <w:rPr>
          <w:noProof/>
        </w:rPr>
        <w:lastRenderedPageBreak/>
        <w:drawing>
          <wp:inline distT="0" distB="0" distL="0" distR="0">
            <wp:extent cx="5162550" cy="60579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BB4" w:rsidRDefault="00D50BB4" w:rsidP="00D50BB4">
      <w:pPr>
        <w:ind w:left="420" w:firstLine="420"/>
        <w:jc w:val="center"/>
      </w:pPr>
      <w:r>
        <w:rPr>
          <w:rFonts w:hint="eastAsia"/>
        </w:rPr>
        <w:t>图六</w:t>
      </w:r>
      <w:r>
        <w:rPr>
          <w:rFonts w:hint="eastAsia"/>
        </w:rPr>
        <w:t>,</w:t>
      </w:r>
      <w:r>
        <w:rPr>
          <w:rFonts w:hint="eastAsia"/>
        </w:rPr>
        <w:t>搜索</w:t>
      </w:r>
    </w:p>
    <w:p w:rsidR="00D50BB4" w:rsidRDefault="00D50BB4" w:rsidP="00D50BB4"/>
    <w:p w:rsidR="00D50BB4" w:rsidRPr="00AE794C" w:rsidRDefault="00D50BB4" w:rsidP="00AE794C">
      <w:pPr>
        <w:pStyle w:val="2"/>
        <w:keepNext/>
        <w:keepLines/>
        <w:widowControl w:val="0"/>
        <w:spacing w:before="260" w:beforeAutospacing="0" w:after="260" w:afterAutospacing="0" w:line="360" w:lineRule="auto"/>
        <w:ind w:firstLineChars="200" w:firstLine="602"/>
        <w:rPr>
          <w:rFonts w:ascii="Arial" w:eastAsia="楷体_GB2312" w:hAnsi="Arial" w:cs="Times New Roman"/>
          <w:kern w:val="2"/>
          <w:sz w:val="30"/>
          <w:szCs w:val="32"/>
        </w:rPr>
      </w:pPr>
      <w:bookmarkStart w:id="89" w:name="_Toc468375875"/>
      <w:bookmarkStart w:id="90" w:name="_Toc468375954"/>
      <w:bookmarkStart w:id="91" w:name="_Toc468376030"/>
      <w:bookmarkStart w:id="92" w:name="_Toc468376129"/>
      <w:bookmarkStart w:id="93" w:name="_Toc468376152"/>
      <w:bookmarkStart w:id="94" w:name="_Toc468376268"/>
      <w:bookmarkStart w:id="95" w:name="_Toc468377141"/>
      <w:bookmarkStart w:id="96" w:name="_Toc468377723"/>
      <w:bookmarkStart w:id="97" w:name="_Toc468975309"/>
      <w:r w:rsidRPr="00AE794C">
        <w:rPr>
          <w:rFonts w:ascii="Arial" w:eastAsia="楷体_GB2312" w:hAnsi="Arial" w:cs="Times New Roman" w:hint="eastAsia"/>
          <w:kern w:val="2"/>
          <w:sz w:val="30"/>
          <w:szCs w:val="32"/>
        </w:rPr>
        <w:t>3</w:t>
      </w:r>
      <w:r w:rsidRPr="00AE794C">
        <w:rPr>
          <w:rFonts w:ascii="Arial" w:eastAsia="楷体_GB2312" w:hAnsi="Arial" w:cs="Times New Roman" w:hint="eastAsia"/>
          <w:kern w:val="2"/>
          <w:sz w:val="30"/>
          <w:szCs w:val="32"/>
        </w:rPr>
        <w:t>、个人中心</w:t>
      </w:r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</w:p>
    <w:p w:rsidR="00D50BB4" w:rsidRPr="00AE794C" w:rsidRDefault="00D50BB4" w:rsidP="00AE794C">
      <w:pPr>
        <w:pStyle w:val="3"/>
        <w:spacing w:after="60" w:line="360" w:lineRule="auto"/>
        <w:jc w:val="left"/>
        <w:rPr>
          <w:rFonts w:ascii="Times New Roman" w:eastAsia="楷体_GB2312" w:hAnsi="Times New Roman"/>
          <w:sz w:val="28"/>
        </w:rPr>
      </w:pPr>
      <w:bookmarkStart w:id="98" w:name="_Toc468375876"/>
      <w:bookmarkStart w:id="99" w:name="_Toc468375955"/>
      <w:bookmarkStart w:id="100" w:name="_Toc468376031"/>
      <w:bookmarkStart w:id="101" w:name="_Toc468376130"/>
      <w:bookmarkStart w:id="102" w:name="_Toc468376153"/>
      <w:bookmarkStart w:id="103" w:name="_Toc468376269"/>
      <w:bookmarkStart w:id="104" w:name="_Toc468377142"/>
      <w:bookmarkStart w:id="105" w:name="_Toc468377724"/>
      <w:bookmarkStart w:id="106" w:name="_Toc468975310"/>
      <w:r w:rsidRPr="00AE794C">
        <w:rPr>
          <w:rFonts w:ascii="Times New Roman" w:eastAsia="楷体_GB2312" w:hAnsi="Times New Roman" w:hint="eastAsia"/>
          <w:sz w:val="28"/>
        </w:rPr>
        <w:t>1</w:t>
      </w:r>
      <w:r w:rsidRPr="00AE794C">
        <w:rPr>
          <w:rFonts w:ascii="Times New Roman" w:eastAsia="楷体_GB2312" w:hAnsi="Times New Roman" w:hint="eastAsia"/>
          <w:sz w:val="28"/>
        </w:rPr>
        <w:t>）、邮箱验证</w:t>
      </w:r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</w:p>
    <w:p w:rsidR="00D50BB4" w:rsidRDefault="00D50BB4" w:rsidP="00D50BB4">
      <w:pPr>
        <w:ind w:left="420" w:firstLine="420"/>
      </w:pPr>
      <w:r>
        <w:rPr>
          <w:rFonts w:hint="eastAsia"/>
        </w:rPr>
        <w:t>对于初次进入平台的用户，建议先验证邮箱。点击“个人中心”菜单，在个人中心页面点击“邮箱验证”。如图七所示。</w:t>
      </w:r>
    </w:p>
    <w:p w:rsidR="00D50BB4" w:rsidRDefault="00D50BB4" w:rsidP="00D50BB4">
      <w:pPr>
        <w:ind w:left="42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5162550" cy="60579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50BB4" w:rsidRDefault="00D50BB4" w:rsidP="00D50BB4">
      <w:pPr>
        <w:ind w:left="420" w:firstLine="420"/>
        <w:jc w:val="center"/>
      </w:pPr>
      <w:r>
        <w:rPr>
          <w:rFonts w:hint="eastAsia"/>
        </w:rPr>
        <w:t>图七，个人中心</w:t>
      </w:r>
    </w:p>
    <w:p w:rsidR="00D50BB4" w:rsidRDefault="00D50BB4" w:rsidP="00D50BB4">
      <w:pPr>
        <w:ind w:left="420" w:firstLine="420"/>
      </w:pPr>
      <w:r>
        <w:rPr>
          <w:rFonts w:hint="eastAsia"/>
        </w:rPr>
        <w:t>进入邮箱验证页面，填写您的邮箱，（建议使用公司邮箱），点击“获取验证码”按钮，填写您收到验证码信息，点击“确定”完成验证。如图八所示</w:t>
      </w:r>
    </w:p>
    <w:p w:rsidR="00D50BB4" w:rsidRDefault="00D50BB4" w:rsidP="00D50BB4">
      <w:pPr>
        <w:ind w:left="42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5162550" cy="60579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BB4" w:rsidRDefault="00D50BB4" w:rsidP="00D50BB4">
      <w:pPr>
        <w:ind w:left="420" w:firstLine="420"/>
        <w:jc w:val="center"/>
      </w:pPr>
      <w:r>
        <w:rPr>
          <w:rFonts w:hint="eastAsia"/>
        </w:rPr>
        <w:t>图八，邮箱验证</w:t>
      </w:r>
    </w:p>
    <w:p w:rsidR="00D50BB4" w:rsidRPr="00AE794C" w:rsidRDefault="00D50BB4" w:rsidP="00AE794C">
      <w:pPr>
        <w:pStyle w:val="3"/>
        <w:spacing w:after="60" w:line="360" w:lineRule="auto"/>
        <w:jc w:val="left"/>
        <w:rPr>
          <w:rFonts w:ascii="Times New Roman" w:eastAsia="楷体_GB2312" w:hAnsi="Times New Roman"/>
          <w:sz w:val="28"/>
        </w:rPr>
      </w:pPr>
      <w:bookmarkStart w:id="107" w:name="_Toc468375877"/>
      <w:bookmarkStart w:id="108" w:name="_Toc468375956"/>
      <w:bookmarkStart w:id="109" w:name="_Toc468376032"/>
      <w:bookmarkStart w:id="110" w:name="_Toc468376131"/>
      <w:bookmarkStart w:id="111" w:name="_Toc468376154"/>
      <w:bookmarkStart w:id="112" w:name="_Toc468376270"/>
      <w:bookmarkStart w:id="113" w:name="_Toc468377143"/>
      <w:bookmarkStart w:id="114" w:name="_Toc468377725"/>
      <w:bookmarkStart w:id="115" w:name="_Toc468975311"/>
      <w:r w:rsidRPr="00AE794C">
        <w:rPr>
          <w:rFonts w:ascii="Times New Roman" w:eastAsia="楷体_GB2312" w:hAnsi="Times New Roman" w:hint="eastAsia"/>
          <w:sz w:val="28"/>
        </w:rPr>
        <w:t>2</w:t>
      </w:r>
      <w:r w:rsidRPr="00AE794C">
        <w:rPr>
          <w:rFonts w:ascii="Times New Roman" w:eastAsia="楷体_GB2312" w:hAnsi="Times New Roman" w:hint="eastAsia"/>
          <w:sz w:val="28"/>
        </w:rPr>
        <w:t>）、订单记录</w:t>
      </w:r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</w:p>
    <w:p w:rsidR="00D50BB4" w:rsidRDefault="00D50BB4" w:rsidP="00D50BB4">
      <w:pPr>
        <w:ind w:left="420" w:firstLine="420"/>
      </w:pPr>
      <w:r>
        <w:rPr>
          <w:rFonts w:hint="eastAsia"/>
        </w:rPr>
        <w:t>在“个人中心”页面点击“订单记录”可以查询您的订单信息。如图九所示。</w:t>
      </w:r>
    </w:p>
    <w:p w:rsidR="00D50BB4" w:rsidRDefault="00D50BB4" w:rsidP="00D50BB4">
      <w:pPr>
        <w:ind w:left="42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5162550" cy="60579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BB4" w:rsidRDefault="00D50BB4" w:rsidP="00D50BB4">
      <w:pPr>
        <w:ind w:left="420" w:firstLine="420"/>
        <w:jc w:val="center"/>
      </w:pPr>
      <w:r>
        <w:rPr>
          <w:rFonts w:hint="eastAsia"/>
        </w:rPr>
        <w:t>图九，订单记录</w:t>
      </w:r>
    </w:p>
    <w:p w:rsidR="00D50BB4" w:rsidRDefault="00D50BB4" w:rsidP="00D50BB4">
      <w:pPr>
        <w:ind w:left="420" w:firstLine="420"/>
      </w:pPr>
      <w:r>
        <w:rPr>
          <w:rFonts w:hint="eastAsia"/>
        </w:rPr>
        <w:t>进入订单页面您可以看到你的订单信息。如图十所示</w:t>
      </w:r>
    </w:p>
    <w:p w:rsidR="00D50BB4" w:rsidRDefault="00D50BB4" w:rsidP="00D50BB4">
      <w:pPr>
        <w:ind w:left="42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5162550" cy="60579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BB4" w:rsidRDefault="00D50BB4" w:rsidP="00D50BB4">
      <w:pPr>
        <w:ind w:left="420" w:firstLine="420"/>
        <w:jc w:val="center"/>
      </w:pPr>
      <w:r>
        <w:rPr>
          <w:rFonts w:hint="eastAsia"/>
        </w:rPr>
        <w:t>图十，订单详情</w:t>
      </w:r>
    </w:p>
    <w:p w:rsidR="00D50BB4" w:rsidRDefault="00D50BB4" w:rsidP="00D50BB4">
      <w:pPr>
        <w:ind w:left="420" w:firstLine="420"/>
      </w:pPr>
    </w:p>
    <w:p w:rsidR="00D50BB4" w:rsidRDefault="00D50BB4" w:rsidP="00D50BB4">
      <w:pPr>
        <w:ind w:left="420" w:firstLine="420"/>
      </w:pPr>
    </w:p>
    <w:p w:rsidR="00D50BB4" w:rsidRPr="00AE794C" w:rsidRDefault="00D50BB4" w:rsidP="00AE794C">
      <w:pPr>
        <w:pStyle w:val="3"/>
        <w:spacing w:after="60" w:line="360" w:lineRule="auto"/>
        <w:jc w:val="left"/>
        <w:rPr>
          <w:rFonts w:ascii="Times New Roman" w:eastAsia="楷体_GB2312" w:hAnsi="Times New Roman"/>
          <w:sz w:val="28"/>
        </w:rPr>
      </w:pPr>
      <w:bookmarkStart w:id="116" w:name="_Toc468375878"/>
      <w:bookmarkStart w:id="117" w:name="_Toc468375957"/>
      <w:bookmarkStart w:id="118" w:name="_Toc468376033"/>
      <w:bookmarkStart w:id="119" w:name="_Toc468376132"/>
      <w:bookmarkStart w:id="120" w:name="_Toc468376155"/>
      <w:bookmarkStart w:id="121" w:name="_Toc468376271"/>
      <w:bookmarkStart w:id="122" w:name="_Toc468377144"/>
      <w:bookmarkStart w:id="123" w:name="_Toc468377726"/>
      <w:bookmarkStart w:id="124" w:name="_Toc468975312"/>
      <w:r w:rsidRPr="00AE794C">
        <w:rPr>
          <w:rFonts w:ascii="Times New Roman" w:eastAsia="楷体_GB2312" w:hAnsi="Times New Roman" w:hint="eastAsia"/>
          <w:sz w:val="28"/>
        </w:rPr>
        <w:t>3</w:t>
      </w:r>
      <w:r w:rsidRPr="00AE794C">
        <w:rPr>
          <w:rFonts w:ascii="Times New Roman" w:eastAsia="楷体_GB2312" w:hAnsi="Times New Roman" w:hint="eastAsia"/>
          <w:sz w:val="28"/>
        </w:rPr>
        <w:t>）、观看记录</w:t>
      </w:r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</w:p>
    <w:p w:rsidR="00D50BB4" w:rsidRDefault="00D50BB4" w:rsidP="00D50BB4">
      <w:pPr>
        <w:ind w:left="420" w:firstLine="420"/>
      </w:pPr>
      <w:r>
        <w:rPr>
          <w:rFonts w:hint="eastAsia"/>
        </w:rPr>
        <w:t>点击“个人中心”下的“观看记录”可以查询您的观看记录。如图十一所示</w:t>
      </w:r>
    </w:p>
    <w:p w:rsidR="00D50BB4" w:rsidRDefault="00D50BB4" w:rsidP="00D50BB4">
      <w:pPr>
        <w:ind w:left="420" w:firstLine="420"/>
      </w:pPr>
      <w:r>
        <w:rPr>
          <w:noProof/>
        </w:rPr>
        <w:lastRenderedPageBreak/>
        <w:drawing>
          <wp:inline distT="0" distB="0" distL="0" distR="0">
            <wp:extent cx="5162550" cy="60579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BB4" w:rsidRDefault="00D50BB4" w:rsidP="00D50BB4">
      <w:pPr>
        <w:ind w:left="420" w:firstLine="420"/>
        <w:jc w:val="center"/>
      </w:pPr>
      <w:r>
        <w:rPr>
          <w:rFonts w:hint="eastAsia"/>
        </w:rPr>
        <w:t>图十一，观看记录</w:t>
      </w:r>
    </w:p>
    <w:p w:rsidR="00D50BB4" w:rsidRDefault="00D50BB4" w:rsidP="00D50BB4">
      <w:pPr>
        <w:ind w:left="420" w:firstLine="420"/>
      </w:pPr>
      <w:r>
        <w:rPr>
          <w:rFonts w:hint="eastAsia"/>
        </w:rPr>
        <w:t>进入观看记录详情页面可以查询您的观看记录。如图十二所示</w:t>
      </w:r>
    </w:p>
    <w:p w:rsidR="00D50BB4" w:rsidRDefault="00D50BB4" w:rsidP="00D50BB4">
      <w:pPr>
        <w:ind w:left="42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5162550" cy="60579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BB4" w:rsidRDefault="00D50BB4" w:rsidP="00D50BB4">
      <w:pPr>
        <w:ind w:left="420" w:firstLine="420"/>
        <w:jc w:val="center"/>
      </w:pPr>
      <w:r>
        <w:rPr>
          <w:rFonts w:hint="eastAsia"/>
        </w:rPr>
        <w:t>图十二，观看记录详情</w:t>
      </w:r>
    </w:p>
    <w:p w:rsidR="00D50BB4" w:rsidRPr="00B771DD" w:rsidRDefault="00D50BB4" w:rsidP="00D50BB4">
      <w:pPr>
        <w:ind w:firstLine="420"/>
      </w:pPr>
    </w:p>
    <w:p w:rsidR="00D50BB4" w:rsidRDefault="00D50BB4" w:rsidP="00D50BB4">
      <w:pPr>
        <w:pStyle w:val="aa"/>
        <w:rPr>
          <w:rFonts w:ascii="楷体" w:eastAsia="楷体" w:hAnsi="楷体"/>
          <w:sz w:val="52"/>
          <w:szCs w:val="52"/>
        </w:rPr>
      </w:pPr>
    </w:p>
    <w:p w:rsidR="00D50BB4" w:rsidRPr="00AB6CD6" w:rsidRDefault="00D50BB4" w:rsidP="00D50BB4">
      <w:pPr>
        <w:pStyle w:val="aa"/>
        <w:rPr>
          <w:rFonts w:ascii="楷体" w:eastAsia="楷体" w:hAnsi="楷体"/>
          <w:sz w:val="52"/>
          <w:szCs w:val="52"/>
        </w:rPr>
      </w:pPr>
    </w:p>
    <w:p w:rsidR="00D50BB4" w:rsidRPr="00D50BB4" w:rsidRDefault="00D50BB4" w:rsidP="00584485">
      <w:pPr>
        <w:widowControl/>
        <w:spacing w:line="560" w:lineRule="exact"/>
        <w:jc w:val="left"/>
        <w:rPr>
          <w:rFonts w:ascii="黑体" w:eastAsia="黑体" w:hAnsi="黑体"/>
          <w:sz w:val="32"/>
          <w:szCs w:val="32"/>
        </w:rPr>
      </w:pPr>
    </w:p>
    <w:sectPr w:rsidR="00D50BB4" w:rsidRPr="00D50B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19B0" w:rsidRDefault="006319B0" w:rsidP="00F33A4A">
      <w:r>
        <w:separator/>
      </w:r>
    </w:p>
  </w:endnote>
  <w:endnote w:type="continuationSeparator" w:id="0">
    <w:p w:rsidR="006319B0" w:rsidRDefault="006319B0" w:rsidP="00F33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19B0" w:rsidRDefault="006319B0" w:rsidP="00F33A4A">
      <w:r>
        <w:separator/>
      </w:r>
    </w:p>
  </w:footnote>
  <w:footnote w:type="continuationSeparator" w:id="0">
    <w:p w:rsidR="006319B0" w:rsidRDefault="006319B0" w:rsidP="00F33A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11674"/>
    <w:multiLevelType w:val="hybridMultilevel"/>
    <w:tmpl w:val="0044A28A"/>
    <w:lvl w:ilvl="0" w:tplc="4F46B9BC">
      <w:start w:val="1"/>
      <w:numFmt w:val="japaneseCounting"/>
      <w:lvlText w:val="第%1章"/>
      <w:lvlJc w:val="left"/>
      <w:pPr>
        <w:ind w:left="1125" w:hanging="112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698" w:hanging="420"/>
      </w:pPr>
    </w:lvl>
    <w:lvl w:ilvl="2" w:tplc="0409001B" w:tentative="1">
      <w:start w:val="1"/>
      <w:numFmt w:val="lowerRoman"/>
      <w:lvlText w:val="%3."/>
      <w:lvlJc w:val="right"/>
      <w:pPr>
        <w:ind w:left="1118" w:hanging="420"/>
      </w:pPr>
    </w:lvl>
    <w:lvl w:ilvl="3" w:tplc="0409000F" w:tentative="1">
      <w:start w:val="1"/>
      <w:numFmt w:val="decimal"/>
      <w:lvlText w:val="%4."/>
      <w:lvlJc w:val="left"/>
      <w:pPr>
        <w:ind w:left="1538" w:hanging="420"/>
      </w:pPr>
    </w:lvl>
    <w:lvl w:ilvl="4" w:tplc="04090019" w:tentative="1">
      <w:start w:val="1"/>
      <w:numFmt w:val="lowerLetter"/>
      <w:lvlText w:val="%5)"/>
      <w:lvlJc w:val="left"/>
      <w:pPr>
        <w:ind w:left="1958" w:hanging="420"/>
      </w:pPr>
    </w:lvl>
    <w:lvl w:ilvl="5" w:tplc="0409001B" w:tentative="1">
      <w:start w:val="1"/>
      <w:numFmt w:val="lowerRoman"/>
      <w:lvlText w:val="%6."/>
      <w:lvlJc w:val="right"/>
      <w:pPr>
        <w:ind w:left="2378" w:hanging="420"/>
      </w:pPr>
    </w:lvl>
    <w:lvl w:ilvl="6" w:tplc="0409000F" w:tentative="1">
      <w:start w:val="1"/>
      <w:numFmt w:val="decimal"/>
      <w:lvlText w:val="%7."/>
      <w:lvlJc w:val="left"/>
      <w:pPr>
        <w:ind w:left="2798" w:hanging="420"/>
      </w:pPr>
    </w:lvl>
    <w:lvl w:ilvl="7" w:tplc="04090019" w:tentative="1">
      <w:start w:val="1"/>
      <w:numFmt w:val="lowerLetter"/>
      <w:lvlText w:val="%8)"/>
      <w:lvlJc w:val="left"/>
      <w:pPr>
        <w:ind w:left="3218" w:hanging="420"/>
      </w:pPr>
    </w:lvl>
    <w:lvl w:ilvl="8" w:tplc="0409001B" w:tentative="1">
      <w:start w:val="1"/>
      <w:numFmt w:val="lowerRoman"/>
      <w:lvlText w:val="%9."/>
      <w:lvlJc w:val="right"/>
      <w:pPr>
        <w:ind w:left="3638" w:hanging="420"/>
      </w:pPr>
    </w:lvl>
  </w:abstractNum>
  <w:abstractNum w:abstractNumId="1">
    <w:nsid w:val="051E75F9"/>
    <w:multiLevelType w:val="hybridMultilevel"/>
    <w:tmpl w:val="6D0868C8"/>
    <w:lvl w:ilvl="0" w:tplc="43EC298C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">
    <w:nsid w:val="122954FD"/>
    <w:multiLevelType w:val="hybridMultilevel"/>
    <w:tmpl w:val="1292ED80"/>
    <w:lvl w:ilvl="0" w:tplc="00980716">
      <w:start w:val="1"/>
      <w:numFmt w:val="japaneseCounting"/>
      <w:lvlText w:val="（%1）"/>
      <w:lvlJc w:val="left"/>
      <w:pPr>
        <w:ind w:left="1723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abstractNum w:abstractNumId="3">
    <w:nsid w:val="204E7C48"/>
    <w:multiLevelType w:val="hybridMultilevel"/>
    <w:tmpl w:val="1292ED80"/>
    <w:lvl w:ilvl="0" w:tplc="00980716">
      <w:start w:val="1"/>
      <w:numFmt w:val="japaneseCounting"/>
      <w:lvlText w:val="（%1）"/>
      <w:lvlJc w:val="left"/>
      <w:pPr>
        <w:ind w:left="1723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abstractNum w:abstractNumId="4">
    <w:nsid w:val="6619256D"/>
    <w:multiLevelType w:val="hybridMultilevel"/>
    <w:tmpl w:val="FEFCC6A8"/>
    <w:lvl w:ilvl="0" w:tplc="0C94D8E8">
      <w:start w:val="1"/>
      <w:numFmt w:val="japaneseCounting"/>
      <w:lvlText w:val="（%1）"/>
      <w:lvlJc w:val="left"/>
      <w:pPr>
        <w:ind w:left="172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5">
    <w:nsid w:val="6AB26A0B"/>
    <w:multiLevelType w:val="hybridMultilevel"/>
    <w:tmpl w:val="CC8A6B42"/>
    <w:lvl w:ilvl="0" w:tplc="9F1A485E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6">
    <w:nsid w:val="736B211F"/>
    <w:multiLevelType w:val="hybridMultilevel"/>
    <w:tmpl w:val="FE14022A"/>
    <w:lvl w:ilvl="0" w:tplc="3390AC50">
      <w:start w:val="1"/>
      <w:numFmt w:val="japaneseCounting"/>
      <w:lvlText w:val="（%1）"/>
      <w:lvlJc w:val="left"/>
      <w:pPr>
        <w:ind w:left="172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1B4"/>
    <w:rsid w:val="000058D6"/>
    <w:rsid w:val="0002111D"/>
    <w:rsid w:val="000348FA"/>
    <w:rsid w:val="00057138"/>
    <w:rsid w:val="0007462F"/>
    <w:rsid w:val="00086BFE"/>
    <w:rsid w:val="00087267"/>
    <w:rsid w:val="000951BC"/>
    <w:rsid w:val="000A6F3F"/>
    <w:rsid w:val="000E3753"/>
    <w:rsid w:val="000E397F"/>
    <w:rsid w:val="00116B28"/>
    <w:rsid w:val="0012076A"/>
    <w:rsid w:val="00122F0D"/>
    <w:rsid w:val="00133482"/>
    <w:rsid w:val="00134295"/>
    <w:rsid w:val="00151E2C"/>
    <w:rsid w:val="0016650E"/>
    <w:rsid w:val="00171AE6"/>
    <w:rsid w:val="0019391A"/>
    <w:rsid w:val="001E2EEF"/>
    <w:rsid w:val="00217F64"/>
    <w:rsid w:val="00225481"/>
    <w:rsid w:val="00246212"/>
    <w:rsid w:val="00261685"/>
    <w:rsid w:val="002707E5"/>
    <w:rsid w:val="002806AA"/>
    <w:rsid w:val="002A0C00"/>
    <w:rsid w:val="002B712F"/>
    <w:rsid w:val="002F4E68"/>
    <w:rsid w:val="00392CF4"/>
    <w:rsid w:val="00393046"/>
    <w:rsid w:val="003A1818"/>
    <w:rsid w:val="0040307D"/>
    <w:rsid w:val="00414C1E"/>
    <w:rsid w:val="0042445B"/>
    <w:rsid w:val="0042590F"/>
    <w:rsid w:val="0043269F"/>
    <w:rsid w:val="00433428"/>
    <w:rsid w:val="004579C8"/>
    <w:rsid w:val="00464401"/>
    <w:rsid w:val="004735B7"/>
    <w:rsid w:val="00473674"/>
    <w:rsid w:val="00476A06"/>
    <w:rsid w:val="00482B16"/>
    <w:rsid w:val="004A7663"/>
    <w:rsid w:val="004B376A"/>
    <w:rsid w:val="004D0E06"/>
    <w:rsid w:val="004E511C"/>
    <w:rsid w:val="004F04B2"/>
    <w:rsid w:val="00523943"/>
    <w:rsid w:val="005523A0"/>
    <w:rsid w:val="00561D2E"/>
    <w:rsid w:val="00575A38"/>
    <w:rsid w:val="00584485"/>
    <w:rsid w:val="00585EF2"/>
    <w:rsid w:val="00597BF2"/>
    <w:rsid w:val="005A39B5"/>
    <w:rsid w:val="005B784C"/>
    <w:rsid w:val="005C36BB"/>
    <w:rsid w:val="005E24B9"/>
    <w:rsid w:val="00600CD4"/>
    <w:rsid w:val="006319B0"/>
    <w:rsid w:val="00634239"/>
    <w:rsid w:val="00640CC4"/>
    <w:rsid w:val="00652B2E"/>
    <w:rsid w:val="00653D20"/>
    <w:rsid w:val="00655E3D"/>
    <w:rsid w:val="00665B2A"/>
    <w:rsid w:val="00670F30"/>
    <w:rsid w:val="00680641"/>
    <w:rsid w:val="00682EB0"/>
    <w:rsid w:val="0068669C"/>
    <w:rsid w:val="006905BA"/>
    <w:rsid w:val="006A3630"/>
    <w:rsid w:val="006C5A39"/>
    <w:rsid w:val="006C6D75"/>
    <w:rsid w:val="006F40A4"/>
    <w:rsid w:val="007011B4"/>
    <w:rsid w:val="0070226D"/>
    <w:rsid w:val="0072320E"/>
    <w:rsid w:val="00732537"/>
    <w:rsid w:val="007348A4"/>
    <w:rsid w:val="00761271"/>
    <w:rsid w:val="00767DB6"/>
    <w:rsid w:val="007702A1"/>
    <w:rsid w:val="007A13BB"/>
    <w:rsid w:val="007C128D"/>
    <w:rsid w:val="007C584B"/>
    <w:rsid w:val="007D6C83"/>
    <w:rsid w:val="007E1190"/>
    <w:rsid w:val="007F133D"/>
    <w:rsid w:val="00815AC0"/>
    <w:rsid w:val="00817A17"/>
    <w:rsid w:val="00822DE2"/>
    <w:rsid w:val="00837A2F"/>
    <w:rsid w:val="00851FFA"/>
    <w:rsid w:val="0087157C"/>
    <w:rsid w:val="0087272F"/>
    <w:rsid w:val="00875092"/>
    <w:rsid w:val="00880185"/>
    <w:rsid w:val="008874F8"/>
    <w:rsid w:val="008F7B8E"/>
    <w:rsid w:val="00902146"/>
    <w:rsid w:val="00910230"/>
    <w:rsid w:val="00917BC6"/>
    <w:rsid w:val="009248EE"/>
    <w:rsid w:val="00940E10"/>
    <w:rsid w:val="00961DC2"/>
    <w:rsid w:val="009633A9"/>
    <w:rsid w:val="00991EFF"/>
    <w:rsid w:val="0099564A"/>
    <w:rsid w:val="009D0114"/>
    <w:rsid w:val="009D1156"/>
    <w:rsid w:val="00A15142"/>
    <w:rsid w:val="00A172A7"/>
    <w:rsid w:val="00A70981"/>
    <w:rsid w:val="00A959C2"/>
    <w:rsid w:val="00A96395"/>
    <w:rsid w:val="00AA50D1"/>
    <w:rsid w:val="00AD205E"/>
    <w:rsid w:val="00AE794C"/>
    <w:rsid w:val="00AF13A8"/>
    <w:rsid w:val="00B37A1B"/>
    <w:rsid w:val="00B51BA3"/>
    <w:rsid w:val="00B672A6"/>
    <w:rsid w:val="00BA231F"/>
    <w:rsid w:val="00BA5A90"/>
    <w:rsid w:val="00BC7EAA"/>
    <w:rsid w:val="00BD1E7C"/>
    <w:rsid w:val="00C05FBE"/>
    <w:rsid w:val="00C40433"/>
    <w:rsid w:val="00C644CB"/>
    <w:rsid w:val="00C659FA"/>
    <w:rsid w:val="00C7599C"/>
    <w:rsid w:val="00C8202D"/>
    <w:rsid w:val="00C83CA5"/>
    <w:rsid w:val="00C86FBF"/>
    <w:rsid w:val="00CD6236"/>
    <w:rsid w:val="00CE0985"/>
    <w:rsid w:val="00D013AA"/>
    <w:rsid w:val="00D37653"/>
    <w:rsid w:val="00D433E5"/>
    <w:rsid w:val="00D50BB4"/>
    <w:rsid w:val="00D5374E"/>
    <w:rsid w:val="00D54735"/>
    <w:rsid w:val="00D654CB"/>
    <w:rsid w:val="00D76DCB"/>
    <w:rsid w:val="00DB01FB"/>
    <w:rsid w:val="00DB0DD9"/>
    <w:rsid w:val="00DC314D"/>
    <w:rsid w:val="00DE0A8E"/>
    <w:rsid w:val="00DE485D"/>
    <w:rsid w:val="00E00CAC"/>
    <w:rsid w:val="00E01ADF"/>
    <w:rsid w:val="00E14984"/>
    <w:rsid w:val="00E4160E"/>
    <w:rsid w:val="00E63D67"/>
    <w:rsid w:val="00E6722C"/>
    <w:rsid w:val="00E82B90"/>
    <w:rsid w:val="00E9081D"/>
    <w:rsid w:val="00EB5FB0"/>
    <w:rsid w:val="00ED38CC"/>
    <w:rsid w:val="00ED784D"/>
    <w:rsid w:val="00EF6A05"/>
    <w:rsid w:val="00F05A80"/>
    <w:rsid w:val="00F1795F"/>
    <w:rsid w:val="00F33A4A"/>
    <w:rsid w:val="00F35FB4"/>
    <w:rsid w:val="00F53A64"/>
    <w:rsid w:val="00F567AB"/>
    <w:rsid w:val="00F57575"/>
    <w:rsid w:val="00F83453"/>
    <w:rsid w:val="00FC303B"/>
    <w:rsid w:val="00FC499F"/>
    <w:rsid w:val="00FE331E"/>
    <w:rsid w:val="00FE3EAE"/>
    <w:rsid w:val="00FE4513"/>
    <w:rsid w:val="00FF7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FA9DF0C-EAFF-4CD2-9BD8-F762B2F79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3753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qFormat/>
    <w:rsid w:val="00D50BB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Char"/>
    <w:qFormat/>
    <w:rsid w:val="004A7663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Char"/>
    <w:unhideWhenUsed/>
    <w:qFormat/>
    <w:rsid w:val="00D50BB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375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6C6D75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FE33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"/>
    <w:uiPriority w:val="99"/>
    <w:unhideWhenUsed/>
    <w:rsid w:val="00F33A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F33A4A"/>
    <w:rPr>
      <w:rFonts w:ascii="Calibri" w:eastAsia="宋体" w:hAnsi="Calibri" w:cs="Times New Roman"/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F33A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F33A4A"/>
    <w:rPr>
      <w:rFonts w:ascii="Calibri" w:eastAsia="宋体" w:hAnsi="Calibri" w:cs="Times New Roman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4A7663"/>
    <w:rPr>
      <w:rFonts w:ascii="宋体" w:eastAsia="宋体" w:hAnsi="宋体" w:cs="宋体"/>
      <w:b/>
      <w:bCs/>
      <w:kern w:val="0"/>
      <w:sz w:val="36"/>
      <w:szCs w:val="36"/>
    </w:rPr>
  </w:style>
  <w:style w:type="paragraph" w:styleId="a8">
    <w:name w:val="List Paragraph"/>
    <w:basedOn w:val="a"/>
    <w:uiPriority w:val="34"/>
    <w:qFormat/>
    <w:rsid w:val="00A959C2"/>
    <w:pPr>
      <w:ind w:firstLineChars="200" w:firstLine="420"/>
    </w:pPr>
  </w:style>
  <w:style w:type="paragraph" w:styleId="a9">
    <w:name w:val="Balloon Text"/>
    <w:basedOn w:val="a"/>
    <w:link w:val="Char1"/>
    <w:uiPriority w:val="99"/>
    <w:semiHidden/>
    <w:unhideWhenUsed/>
    <w:rsid w:val="00261685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261685"/>
    <w:rPr>
      <w:rFonts w:ascii="Calibri" w:eastAsia="宋体" w:hAnsi="Calibri" w:cs="Times New Roman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50BB4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"/>
    <w:semiHidden/>
    <w:rsid w:val="00D50BB4"/>
    <w:rPr>
      <w:rFonts w:ascii="Calibri" w:eastAsia="宋体" w:hAnsi="Calibri" w:cs="Times New Roman"/>
      <w:b/>
      <w:bCs/>
      <w:sz w:val="32"/>
      <w:szCs w:val="32"/>
    </w:rPr>
  </w:style>
  <w:style w:type="paragraph" w:customStyle="1" w:styleId="aa">
    <w:name w:val="封面标题"/>
    <w:rsid w:val="00D50BB4"/>
    <w:pPr>
      <w:adjustRightInd w:val="0"/>
      <w:snapToGrid w:val="0"/>
      <w:jc w:val="center"/>
    </w:pPr>
    <w:rPr>
      <w:rFonts w:ascii="微软雅黑" w:eastAsia="微软雅黑" w:hAnsi="微软雅黑" w:cs="Times New Roman"/>
      <w:b/>
      <w:snapToGrid w:val="0"/>
      <w:color w:val="000000"/>
      <w:kern w:val="0"/>
      <w:sz w:val="72"/>
      <w:szCs w:val="72"/>
    </w:rPr>
  </w:style>
  <w:style w:type="paragraph" w:styleId="30">
    <w:name w:val="toc 3"/>
    <w:basedOn w:val="a"/>
    <w:next w:val="a"/>
    <w:uiPriority w:val="39"/>
    <w:qFormat/>
    <w:rsid w:val="00D50BB4"/>
    <w:pPr>
      <w:spacing w:line="360" w:lineRule="auto"/>
      <w:ind w:left="210" w:firstLineChars="200" w:firstLine="200"/>
      <w:jc w:val="left"/>
    </w:pPr>
    <w:rPr>
      <w:rFonts w:ascii="Times New Roman" w:eastAsia="楷体" w:hAnsi="Times New Roman"/>
      <w:sz w:val="20"/>
      <w:szCs w:val="20"/>
    </w:rPr>
  </w:style>
  <w:style w:type="paragraph" w:styleId="10">
    <w:name w:val="toc 1"/>
    <w:basedOn w:val="a"/>
    <w:next w:val="a"/>
    <w:uiPriority w:val="39"/>
    <w:qFormat/>
    <w:rsid w:val="00D50BB4"/>
    <w:pPr>
      <w:tabs>
        <w:tab w:val="left" w:pos="426"/>
        <w:tab w:val="right" w:leader="dot" w:pos="8364"/>
      </w:tabs>
      <w:spacing w:before="120" w:after="120"/>
      <w:jc w:val="left"/>
    </w:pPr>
    <w:rPr>
      <w:rFonts w:ascii="Arial" w:eastAsia="楷体" w:hAnsi="Arial" w:cs="Arial"/>
      <w:bCs/>
      <w:caps/>
      <w:sz w:val="22"/>
      <w:szCs w:val="24"/>
    </w:rPr>
  </w:style>
  <w:style w:type="paragraph" w:styleId="20">
    <w:name w:val="toc 2"/>
    <w:basedOn w:val="a"/>
    <w:next w:val="a"/>
    <w:uiPriority w:val="39"/>
    <w:qFormat/>
    <w:rsid w:val="00D50BB4"/>
    <w:pPr>
      <w:tabs>
        <w:tab w:val="left" w:pos="851"/>
        <w:tab w:val="right" w:leader="dot" w:pos="8364"/>
      </w:tabs>
      <w:spacing w:before="240" w:line="300" w:lineRule="auto"/>
      <w:jc w:val="left"/>
    </w:pPr>
    <w:rPr>
      <w:rFonts w:ascii="Times New Roman" w:eastAsia="楷体_GB2312" w:hAnsi="Times New Roman"/>
      <w:b/>
      <w:bCs/>
      <w:sz w:val="18"/>
      <w:szCs w:val="20"/>
    </w:rPr>
  </w:style>
  <w:style w:type="paragraph" w:customStyle="1" w:styleId="ab">
    <w:name w:val="修正履历/目录标题"/>
    <w:rsid w:val="00D50BB4"/>
    <w:pPr>
      <w:adjustRightInd w:val="0"/>
      <w:snapToGrid w:val="0"/>
      <w:spacing w:line="360" w:lineRule="auto"/>
      <w:jc w:val="center"/>
    </w:pPr>
    <w:rPr>
      <w:rFonts w:ascii="黑体" w:eastAsia="楷体" w:hAnsi="宋体" w:cs="宋体"/>
      <w:b/>
      <w:bCs/>
      <w:snapToGrid w:val="0"/>
      <w:kern w:val="0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78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16</Pages>
  <Words>359</Words>
  <Characters>2051</Characters>
  <Application>Microsoft Office Word</Application>
  <DocSecurity>0</DocSecurity>
  <Lines>17</Lines>
  <Paragraphs>4</Paragraphs>
  <ScaleCrop>false</ScaleCrop>
  <Company>Lenovo</Company>
  <LinksUpToDate>false</LinksUpToDate>
  <CharactersWithSpaces>2406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孙晓燕</dc:creator>
  <cp:keywords/>
  <dc:description/>
  <cp:lastModifiedBy>张磊</cp:lastModifiedBy>
  <cp:revision>18</cp:revision>
  <dcterms:created xsi:type="dcterms:W3CDTF">2016-12-08T07:35:00Z</dcterms:created>
  <dcterms:modified xsi:type="dcterms:W3CDTF">2016-12-28T05:58:00Z</dcterms:modified>
</cp:coreProperties>
</file>