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6AA" w:rsidRDefault="002406AA" w:rsidP="002406AA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OLE_LINK1"/>
      <w:r>
        <w:rPr>
          <w:rFonts w:ascii="黑体" w:eastAsia="黑体" w:hAnsi="黑体" w:hint="eastAsia"/>
          <w:sz w:val="32"/>
          <w:szCs w:val="32"/>
        </w:rPr>
        <w:t>附件2</w:t>
      </w:r>
    </w:p>
    <w:p w:rsidR="002406AA" w:rsidRPr="00801B29" w:rsidRDefault="002406AA" w:rsidP="002406AA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801B29">
        <w:rPr>
          <w:rFonts w:ascii="黑体" w:eastAsia="黑体" w:hAnsi="黑体" w:hint="eastAsia"/>
          <w:sz w:val="32"/>
          <w:szCs w:val="32"/>
        </w:rPr>
        <w:t>2016全年度对协会支持力度最大的30家会员单位名单</w:t>
      </w:r>
    </w:p>
    <w:tbl>
      <w:tblPr>
        <w:tblW w:w="83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7250"/>
      </w:tblGrid>
      <w:tr w:rsidR="002406AA" w:rsidRPr="00F561E6" w:rsidTr="00932363">
        <w:trPr>
          <w:jc w:val="center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排名</w:t>
            </w:r>
          </w:p>
        </w:tc>
        <w:tc>
          <w:tcPr>
            <w:tcW w:w="7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机构名称</w:t>
            </w:r>
          </w:p>
        </w:tc>
      </w:tr>
      <w:tr w:rsidR="002406AA" w:rsidRPr="00F561E6" w:rsidTr="00932363">
        <w:trPr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泰康之家（北京）投资有限公司</w:t>
            </w:r>
          </w:p>
        </w:tc>
      </w:tr>
      <w:tr w:rsidR="002406AA" w:rsidRPr="00F561E6" w:rsidTr="00932363">
        <w:trPr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平安资产管理有限责任公司</w:t>
            </w:r>
          </w:p>
        </w:tc>
      </w:tr>
      <w:tr w:rsidR="002406AA" w:rsidRPr="00F561E6" w:rsidTr="00932363">
        <w:trPr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太平资产管理有限公司</w:t>
            </w:r>
          </w:p>
        </w:tc>
      </w:tr>
      <w:tr w:rsidR="002406AA" w:rsidRPr="00F561E6" w:rsidTr="00932363">
        <w:trPr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泰康资产管理有限责任公司</w:t>
            </w:r>
          </w:p>
        </w:tc>
      </w:tr>
      <w:tr w:rsidR="002406AA" w:rsidRPr="00F561E6" w:rsidTr="00932363">
        <w:trPr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新华资产管理股份有限公司</w:t>
            </w:r>
          </w:p>
        </w:tc>
      </w:tr>
      <w:tr w:rsidR="002406AA" w:rsidRPr="00F561E6" w:rsidTr="00932363">
        <w:trPr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中国人</w:t>
            </w:r>
            <w:proofErr w:type="gramStart"/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保资产</w:t>
            </w:r>
            <w:proofErr w:type="gramEnd"/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管理股份有限公司</w:t>
            </w:r>
          </w:p>
        </w:tc>
      </w:tr>
      <w:tr w:rsidR="002406AA" w:rsidRPr="00F561E6" w:rsidTr="00932363">
        <w:trPr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华泰资产管理有限公司</w:t>
            </w:r>
          </w:p>
        </w:tc>
      </w:tr>
      <w:tr w:rsidR="002406AA" w:rsidRPr="00F561E6" w:rsidTr="00932363">
        <w:trPr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中国人</w:t>
            </w:r>
            <w:proofErr w:type="gramStart"/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寿资产</w:t>
            </w:r>
            <w:proofErr w:type="gramEnd"/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管理有限公司</w:t>
            </w:r>
          </w:p>
        </w:tc>
      </w:tr>
      <w:tr w:rsidR="002406AA" w:rsidRPr="00F561E6" w:rsidTr="00932363">
        <w:trPr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太平洋资产管理有限责任公司</w:t>
            </w:r>
          </w:p>
        </w:tc>
      </w:tr>
      <w:tr w:rsidR="002406AA" w:rsidRPr="00F561E6" w:rsidTr="00932363">
        <w:trPr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安邦资产管理有限责任公司</w:t>
            </w:r>
          </w:p>
        </w:tc>
      </w:tr>
      <w:tr w:rsidR="002406AA" w:rsidRPr="00F561E6" w:rsidTr="00932363">
        <w:trPr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阳光资产管理股份有限公司</w:t>
            </w:r>
          </w:p>
        </w:tc>
      </w:tr>
      <w:tr w:rsidR="002406AA" w:rsidRPr="00F561E6" w:rsidTr="00932363">
        <w:trPr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中</w:t>
            </w:r>
            <w:proofErr w:type="gramStart"/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再资产</w:t>
            </w:r>
            <w:proofErr w:type="gramEnd"/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管理股份有限公司</w:t>
            </w:r>
          </w:p>
        </w:tc>
      </w:tr>
      <w:tr w:rsidR="002406AA" w:rsidRPr="00F561E6" w:rsidTr="00932363">
        <w:trPr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中意资产管理有限责任公司</w:t>
            </w:r>
          </w:p>
        </w:tc>
      </w:tr>
      <w:tr w:rsidR="002406AA" w:rsidRPr="00F561E6" w:rsidTr="00932363">
        <w:trPr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华夏</w:t>
            </w:r>
            <w:proofErr w:type="gramStart"/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久盈资产</w:t>
            </w:r>
            <w:proofErr w:type="gramEnd"/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管理有限责任公司</w:t>
            </w:r>
          </w:p>
        </w:tc>
      </w:tr>
      <w:tr w:rsidR="002406AA" w:rsidRPr="00F561E6" w:rsidTr="00932363">
        <w:trPr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国</w:t>
            </w:r>
            <w:proofErr w:type="gramStart"/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寿投资</w:t>
            </w:r>
            <w:proofErr w:type="gramEnd"/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控股有限公司</w:t>
            </w:r>
          </w:p>
        </w:tc>
      </w:tr>
      <w:tr w:rsidR="002406AA" w:rsidRPr="00F561E6" w:rsidTr="00932363">
        <w:trPr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16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生命保险资产管理有限公司</w:t>
            </w:r>
          </w:p>
        </w:tc>
      </w:tr>
      <w:tr w:rsidR="002406AA" w:rsidRPr="00F561E6" w:rsidTr="00932363">
        <w:trPr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17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长江养老保险股份有限公司</w:t>
            </w:r>
          </w:p>
        </w:tc>
      </w:tr>
      <w:tr w:rsidR="002406AA" w:rsidRPr="00F561E6" w:rsidTr="00932363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18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人保资本投资管理有限公司</w:t>
            </w:r>
          </w:p>
        </w:tc>
      </w:tr>
      <w:tr w:rsidR="002406AA" w:rsidRPr="00F561E6" w:rsidTr="00932363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lastRenderedPageBreak/>
              <w:t>19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光大永</w:t>
            </w:r>
            <w:proofErr w:type="gramStart"/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明资产</w:t>
            </w:r>
            <w:proofErr w:type="gramEnd"/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管理股份有限公司</w:t>
            </w:r>
          </w:p>
        </w:tc>
      </w:tr>
      <w:tr w:rsidR="002406AA" w:rsidRPr="00F561E6" w:rsidTr="00932363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民生通惠资产管理有限公司</w:t>
            </w:r>
          </w:p>
        </w:tc>
      </w:tr>
      <w:tr w:rsidR="002406AA" w:rsidRPr="00F561E6" w:rsidTr="00932363">
        <w:trPr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21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中英益</w:t>
            </w:r>
            <w:proofErr w:type="gramStart"/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利资产</w:t>
            </w:r>
            <w:proofErr w:type="gramEnd"/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管理股份有限公司</w:t>
            </w:r>
          </w:p>
        </w:tc>
      </w:tr>
      <w:tr w:rsidR="002406AA" w:rsidRPr="00F561E6" w:rsidTr="00932363">
        <w:trPr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22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中国平安人寿保险股份有限公司</w:t>
            </w:r>
          </w:p>
        </w:tc>
      </w:tr>
      <w:tr w:rsidR="002406AA" w:rsidRPr="00F561E6" w:rsidTr="00932363">
        <w:trPr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23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合</w:t>
            </w:r>
            <w:proofErr w:type="gramStart"/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众资产</w:t>
            </w:r>
            <w:proofErr w:type="gramEnd"/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管理股份有限公司</w:t>
            </w:r>
          </w:p>
        </w:tc>
      </w:tr>
      <w:tr w:rsidR="002406AA" w:rsidRPr="00F561E6" w:rsidTr="00932363">
        <w:trPr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24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中国人寿保险股份有限公司</w:t>
            </w:r>
          </w:p>
        </w:tc>
      </w:tr>
      <w:tr w:rsidR="002406AA" w:rsidRPr="00F561E6" w:rsidTr="00932363">
        <w:trPr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25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友邦保险有限公司上海分公司</w:t>
            </w:r>
          </w:p>
        </w:tc>
      </w:tr>
      <w:tr w:rsidR="002406AA" w:rsidRPr="00F561E6" w:rsidTr="00932363">
        <w:trPr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26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中国人民财产保险股份有限公司</w:t>
            </w:r>
          </w:p>
        </w:tc>
      </w:tr>
      <w:tr w:rsidR="002406AA" w:rsidRPr="00F561E6" w:rsidTr="00932363">
        <w:trPr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27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bookmarkStart w:id="1" w:name="_GoBack"/>
            <w:bookmarkEnd w:id="1"/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平安养老保险股份有限公司</w:t>
            </w:r>
          </w:p>
        </w:tc>
      </w:tr>
      <w:tr w:rsidR="002406AA" w:rsidRPr="00F561E6" w:rsidTr="00932363">
        <w:trPr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28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中国太平洋人寿保险股份有限公司</w:t>
            </w:r>
          </w:p>
        </w:tc>
      </w:tr>
      <w:tr w:rsidR="002406AA" w:rsidRPr="00F561E6" w:rsidTr="00932363">
        <w:trPr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29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前海人寿保险股份有限公司</w:t>
            </w:r>
          </w:p>
        </w:tc>
      </w:tr>
      <w:tr w:rsidR="002406AA" w:rsidRPr="00F561E6" w:rsidTr="00932363">
        <w:trPr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30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6AA" w:rsidRPr="00F561E6" w:rsidRDefault="002406AA" w:rsidP="00932363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F561E6"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中国出口信用保险公司</w:t>
            </w:r>
          </w:p>
        </w:tc>
      </w:tr>
      <w:bookmarkEnd w:id="0"/>
    </w:tbl>
    <w:p w:rsidR="00777958" w:rsidRPr="002406AA" w:rsidRDefault="00777958"/>
    <w:sectPr w:rsidR="00777958" w:rsidRPr="002406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20"/>
    <w:rsid w:val="002406AA"/>
    <w:rsid w:val="00777958"/>
    <w:rsid w:val="00D6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7B68A-1517-4EE8-A2BE-B9BC6CF5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6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471</Characters>
  <Application>Microsoft Office Word</Application>
  <DocSecurity>0</DocSecurity>
  <Lines>3</Lines>
  <Paragraphs>1</Paragraphs>
  <ScaleCrop>false</ScaleCrop>
  <Company>Lenovo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孙晓燕</dc:creator>
  <cp:keywords/>
  <dc:description/>
  <cp:lastModifiedBy>孙晓燕</cp:lastModifiedBy>
  <cp:revision>2</cp:revision>
  <dcterms:created xsi:type="dcterms:W3CDTF">2017-08-01T01:34:00Z</dcterms:created>
  <dcterms:modified xsi:type="dcterms:W3CDTF">2017-08-01T01:34:00Z</dcterms:modified>
</cp:coreProperties>
</file>