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83" w:rsidRPr="00E25283" w:rsidRDefault="00E25283" w:rsidP="00E25283">
      <w:pPr>
        <w:widowControl/>
        <w:shd w:val="clear" w:color="auto" w:fill="FFFFFF"/>
        <w:spacing w:line="5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25283"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 w:rsidR="00B1144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E25283" w:rsidRDefault="00E25283" w:rsidP="00E25283">
      <w:pPr>
        <w:widowControl/>
        <w:shd w:val="clear" w:color="auto" w:fill="FFFFFF"/>
        <w:spacing w:line="560" w:lineRule="atLeast"/>
        <w:jc w:val="left"/>
        <w:rPr>
          <w:rFonts w:ascii="黑体" w:eastAsia="黑体" w:hAnsi="黑体" w:cs="Tahoma"/>
          <w:color w:val="000000"/>
          <w:kern w:val="0"/>
          <w:sz w:val="32"/>
          <w:szCs w:val="32"/>
        </w:rPr>
      </w:pPr>
    </w:p>
    <w:p w:rsidR="00B95B19" w:rsidRPr="00E25283" w:rsidRDefault="0067267F" w:rsidP="00E25283">
      <w:pPr>
        <w:spacing w:line="560" w:lineRule="exact"/>
        <w:jc w:val="center"/>
        <w:rPr>
          <w:rFonts w:ascii="长城小标宋体" w:eastAsia="长城小标宋体" w:hAnsi="微软雅黑" w:cs="宋体"/>
          <w:color w:val="000000"/>
          <w:kern w:val="0"/>
          <w:sz w:val="44"/>
          <w:szCs w:val="44"/>
        </w:rPr>
      </w:pPr>
      <w:r w:rsidRPr="00E25283">
        <w:rPr>
          <w:rFonts w:ascii="长城小标宋体" w:eastAsia="长城小标宋体" w:hAnsi="微软雅黑" w:cs="宋体" w:hint="eastAsia"/>
          <w:color w:val="000000"/>
          <w:kern w:val="0"/>
          <w:sz w:val="44"/>
          <w:szCs w:val="44"/>
        </w:rPr>
        <w:t>“</w:t>
      </w:r>
      <w:r w:rsidR="00B95B19" w:rsidRPr="00E25283">
        <w:rPr>
          <w:rFonts w:ascii="长城小标宋体" w:eastAsia="长城小标宋体" w:hAnsi="微软雅黑" w:cs="宋体" w:hint="eastAsia"/>
          <w:color w:val="000000"/>
          <w:kern w:val="0"/>
          <w:sz w:val="44"/>
          <w:szCs w:val="44"/>
        </w:rPr>
        <w:t>新趋势、新业态、新动能</w:t>
      </w:r>
      <w:r w:rsidRPr="00E25283">
        <w:rPr>
          <w:rFonts w:ascii="长城小标宋体" w:eastAsia="长城小标宋体" w:hAnsi="微软雅黑" w:cs="宋体" w:hint="eastAsia"/>
          <w:color w:val="000000"/>
          <w:kern w:val="0"/>
          <w:sz w:val="44"/>
          <w:szCs w:val="44"/>
        </w:rPr>
        <w:t>”</w:t>
      </w:r>
      <w:r w:rsidR="00B95B19" w:rsidRPr="00E25283">
        <w:rPr>
          <w:rFonts w:ascii="长城小标宋体" w:eastAsia="长城小标宋体" w:hAnsi="微软雅黑" w:cs="宋体" w:hint="eastAsia"/>
          <w:color w:val="000000"/>
          <w:kern w:val="0"/>
          <w:sz w:val="44"/>
          <w:szCs w:val="44"/>
        </w:rPr>
        <w:t>高管交流议程</w:t>
      </w:r>
    </w:p>
    <w:p w:rsidR="00B95B19" w:rsidRPr="00E25283" w:rsidRDefault="00B95B19" w:rsidP="00B95B19">
      <w:pPr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</w:pPr>
      <w:r w:rsidRPr="00E25283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时间：2</w:t>
      </w:r>
      <w:r w:rsidRPr="00E25283"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  <w:t>019年9月</w:t>
      </w:r>
      <w:r w:rsidR="00722D4C" w:rsidRPr="00E25283"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  <w:t>18</w:t>
      </w:r>
      <w:r w:rsidRPr="00E25283"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  <w:t>日</w:t>
      </w:r>
      <w:r w:rsidRPr="00E25283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（周三）</w:t>
      </w:r>
      <w:r w:rsidRPr="00E25283"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  <w:t>14</w:t>
      </w:r>
      <w:r w:rsidRPr="00E25283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:0</w:t>
      </w:r>
      <w:r w:rsidRPr="00E25283"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  <w:t>0</w:t>
      </w:r>
      <w:r w:rsidRPr="00E25283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-</w:t>
      </w:r>
      <w:r w:rsidRPr="00E25283"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  <w:t>17</w:t>
      </w:r>
      <w:r w:rsidRPr="00E25283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：</w:t>
      </w:r>
      <w:r w:rsidRPr="00E25283"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  <w:t>30</w:t>
      </w:r>
      <w:r w:rsidRPr="00E25283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；</w:t>
      </w:r>
    </w:p>
    <w:p w:rsidR="00B95B19" w:rsidRPr="00E25283" w:rsidRDefault="00B95B19" w:rsidP="00B95B19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</w:pPr>
      <w:r w:rsidRPr="00E25283"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  <w:t>地点</w:t>
      </w:r>
      <w:r w:rsidRPr="00E25283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：上海证券交易所</w:t>
      </w:r>
      <w:r w:rsidR="00DC01EC" w:rsidRPr="00DC01EC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（上海市</w:t>
      </w:r>
      <w:r w:rsidR="00DC01EC" w:rsidRPr="00DC01EC"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  <w:t>浦东新区浦东南路528号证券大厦</w:t>
      </w:r>
      <w:r w:rsidR="00DC01EC" w:rsidRPr="00DC01EC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）</w:t>
      </w:r>
    </w:p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252"/>
        <w:gridCol w:w="2520"/>
      </w:tblGrid>
      <w:tr w:rsidR="00B95B19" w:rsidRPr="002E1DF1" w:rsidTr="004208B9">
        <w:trPr>
          <w:trHeight w:val="338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授课主题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拟授课嘉宾</w:t>
            </w:r>
          </w:p>
        </w:tc>
      </w:tr>
      <w:tr w:rsidR="00B1144E" w:rsidRPr="002E1DF1" w:rsidTr="00B1144E">
        <w:trPr>
          <w:trHeight w:val="33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44E" w:rsidRPr="00E25283" w:rsidRDefault="00B1144E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14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:00-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14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ED3E4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44E" w:rsidRPr="00E25283" w:rsidRDefault="00B1144E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领导致辞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4E" w:rsidRPr="00E25283" w:rsidRDefault="00B1144E" w:rsidP="00B1144E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上交所领导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协会领导</w:t>
            </w:r>
          </w:p>
        </w:tc>
      </w:tr>
      <w:tr w:rsidR="00B95B19" w:rsidRPr="002E1DF1" w:rsidTr="004208B9">
        <w:trPr>
          <w:trHeight w:val="67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14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2E160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0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-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14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2E160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5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科创板市场发行上市情况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上交所专家</w:t>
            </w:r>
          </w:p>
        </w:tc>
      </w:tr>
      <w:tr w:rsidR="00B95B19" w:rsidRPr="002E1DF1" w:rsidTr="004208B9">
        <w:trPr>
          <w:trHeight w:val="67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1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4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2E160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5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0-1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5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2E160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科创板制度设计特点、重点、创新点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上交所专家</w:t>
            </w:r>
          </w:p>
        </w:tc>
      </w:tr>
      <w:tr w:rsidR="00B95B19" w:rsidRPr="002E1DF1" w:rsidTr="004208B9">
        <w:trPr>
          <w:trHeight w:val="81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1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5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2E160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0-1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5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2E160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5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科创板上市公司估值情况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上交所专家</w:t>
            </w:r>
          </w:p>
        </w:tc>
      </w:tr>
      <w:tr w:rsidR="00B95B19" w:rsidRPr="002E1DF1" w:rsidTr="004208B9">
        <w:trPr>
          <w:trHeight w:val="72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1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5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2E160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5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0-1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6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2E160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科创板投资风险分析及提示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上交所专家</w:t>
            </w:r>
          </w:p>
        </w:tc>
      </w:tr>
      <w:tr w:rsidR="00B95B19" w:rsidRPr="002E1DF1" w:rsidTr="004208B9">
        <w:trPr>
          <w:trHeight w:val="424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1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6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="002E160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0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-1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7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:</w:t>
            </w:r>
            <w:r w:rsidRPr="00E25283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3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95B19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交流座谈及参观交易大厅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E25283" w:rsidRDefault="00B01BEA" w:rsidP="00E25283">
            <w:pPr>
              <w:spacing w:line="560" w:lineRule="exac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</w:pP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保险</w:t>
            </w:r>
            <w:r w:rsidR="00BC231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机构</w:t>
            </w:r>
            <w:r w:rsidR="00BC231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、</w:t>
            </w:r>
            <w:r w:rsidR="00BC231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保险资管</w:t>
            </w:r>
            <w:r w:rsidR="00BC231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8"/>
              </w:rPr>
              <w:t>、</w:t>
            </w:r>
            <w:r w:rsidR="00BC231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券商及基</w:t>
            </w:r>
            <w:bookmarkStart w:id="0" w:name="_GoBack"/>
            <w:bookmarkEnd w:id="0"/>
            <w:r w:rsidR="00BC231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金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参会</w:t>
            </w:r>
            <w:r w:rsidR="00B95B19"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高管</w:t>
            </w:r>
            <w:r w:rsidRPr="00E2528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8"/>
              </w:rPr>
              <w:t>交流</w:t>
            </w:r>
          </w:p>
        </w:tc>
      </w:tr>
    </w:tbl>
    <w:p w:rsidR="004B4F01" w:rsidRDefault="004B4F01"/>
    <w:sectPr w:rsidR="004B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5B" w:rsidRDefault="00EA0C5B" w:rsidP="00B95B19">
      <w:r>
        <w:separator/>
      </w:r>
    </w:p>
  </w:endnote>
  <w:endnote w:type="continuationSeparator" w:id="0">
    <w:p w:rsidR="00EA0C5B" w:rsidRDefault="00EA0C5B" w:rsidP="00B9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长城小标宋体">
    <w:altName w:val="MS Gothic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5B" w:rsidRDefault="00EA0C5B" w:rsidP="00B95B19">
      <w:r>
        <w:separator/>
      </w:r>
    </w:p>
  </w:footnote>
  <w:footnote w:type="continuationSeparator" w:id="0">
    <w:p w:rsidR="00EA0C5B" w:rsidRDefault="00EA0C5B" w:rsidP="00B9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87"/>
    <w:rsid w:val="002770E1"/>
    <w:rsid w:val="002A4C06"/>
    <w:rsid w:val="002D2700"/>
    <w:rsid w:val="002E1605"/>
    <w:rsid w:val="004B4F01"/>
    <w:rsid w:val="0067267F"/>
    <w:rsid w:val="006C5456"/>
    <w:rsid w:val="00722D4C"/>
    <w:rsid w:val="00973A6C"/>
    <w:rsid w:val="00B01BEA"/>
    <w:rsid w:val="00B1144E"/>
    <w:rsid w:val="00B95B19"/>
    <w:rsid w:val="00BC2318"/>
    <w:rsid w:val="00BF3887"/>
    <w:rsid w:val="00BF5FAE"/>
    <w:rsid w:val="00CB6394"/>
    <w:rsid w:val="00D52457"/>
    <w:rsid w:val="00DC01EC"/>
    <w:rsid w:val="00DE5B6B"/>
    <w:rsid w:val="00E25283"/>
    <w:rsid w:val="00E55356"/>
    <w:rsid w:val="00EA0C5B"/>
    <w:rsid w:val="00EA127B"/>
    <w:rsid w:val="00ED3E4A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EBF2D-0DC5-4D9E-A150-A1D8360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B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1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沈希骏</dc:creator>
  <cp:keywords/>
  <dc:description/>
  <cp:lastModifiedBy>Administrator</cp:lastModifiedBy>
  <cp:revision>18</cp:revision>
  <cp:lastPrinted>2019-08-30T01:48:00Z</cp:lastPrinted>
  <dcterms:created xsi:type="dcterms:W3CDTF">2019-08-21T06:07:00Z</dcterms:created>
  <dcterms:modified xsi:type="dcterms:W3CDTF">2019-08-30T02:01:00Z</dcterms:modified>
</cp:coreProperties>
</file>