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969A">
      <w:pPr>
        <w:pageBreakBefore/>
        <w:spacing w:before="156" w:beforeLines="50"/>
        <w:rPr>
          <w:rFonts w:ascii="长城小标宋体" w:hAnsi="长城小标宋体" w:eastAsia="长城小标宋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长城小标宋体" w:hAnsi="长城小标宋体" w:eastAsia="长城小标宋体"/>
          <w:sz w:val="44"/>
          <w:szCs w:val="44"/>
        </w:rPr>
        <w:t xml:space="preserve"> </w:t>
      </w:r>
    </w:p>
    <w:p w14:paraId="3FB398E0">
      <w:pPr>
        <w:spacing w:before="156" w:beforeLines="50" w:after="240"/>
        <w:jc w:val="center"/>
        <w:rPr>
          <w:rFonts w:hint="eastAsia" w:ascii="长城小标宋体" w:hAnsi="长城小标宋体" w:eastAsia="长城小标宋体"/>
          <w:sz w:val="44"/>
          <w:szCs w:val="44"/>
        </w:rPr>
      </w:pPr>
      <w:r>
        <w:rPr>
          <w:rFonts w:hint="eastAsia" w:ascii="长城小标宋体" w:hAnsi="长城小标宋体" w:eastAsia="长城小标宋体"/>
          <w:sz w:val="44"/>
          <w:szCs w:val="44"/>
        </w:rPr>
        <w:t>I</w:t>
      </w:r>
      <w:r>
        <w:rPr>
          <w:rFonts w:ascii="长城小标宋体" w:hAnsi="长城小标宋体" w:eastAsia="长城小标宋体"/>
          <w:sz w:val="44"/>
          <w:szCs w:val="44"/>
        </w:rPr>
        <w:t>AMAC</w:t>
      </w:r>
      <w:r>
        <w:rPr>
          <w:rFonts w:hint="eastAsia" w:ascii="长城小标宋体" w:hAnsi="长城小标宋体" w:eastAsia="长城小标宋体"/>
          <w:sz w:val="44"/>
          <w:szCs w:val="44"/>
        </w:rPr>
        <w:t>推介承诺函——境外投资机构</w:t>
      </w:r>
    </w:p>
    <w:tbl>
      <w:tblPr>
        <w:tblStyle w:val="10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781"/>
        <w:gridCol w:w="2508"/>
        <w:gridCol w:w="1743"/>
      </w:tblGrid>
      <w:tr w14:paraId="6462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34" w:type="dxa"/>
          </w:tcPr>
          <w:p w14:paraId="2089693D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机构全称：</w:t>
            </w:r>
          </w:p>
        </w:tc>
        <w:tc>
          <w:tcPr>
            <w:tcW w:w="6032" w:type="dxa"/>
            <w:gridSpan w:val="3"/>
          </w:tcPr>
          <w:p w14:paraId="6BCEF322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03D8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center"/>
          </w:tcPr>
          <w:p w14:paraId="77EA95AD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机构负责人姓名：</w:t>
            </w:r>
          </w:p>
        </w:tc>
        <w:tc>
          <w:tcPr>
            <w:tcW w:w="1781" w:type="dxa"/>
          </w:tcPr>
          <w:p w14:paraId="19362F46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508" w:type="dxa"/>
          </w:tcPr>
          <w:p w14:paraId="43224AA1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机构负责人职务：</w:t>
            </w:r>
          </w:p>
        </w:tc>
        <w:tc>
          <w:tcPr>
            <w:tcW w:w="1743" w:type="dxa"/>
          </w:tcPr>
          <w:p w14:paraId="3EC14339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2D11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vAlign w:val="center"/>
          </w:tcPr>
          <w:p w14:paraId="3486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授权人姓名及职务：</w:t>
            </w:r>
          </w:p>
        </w:tc>
        <w:tc>
          <w:tcPr>
            <w:tcW w:w="6032" w:type="dxa"/>
            <w:gridSpan w:val="3"/>
          </w:tcPr>
          <w:p w14:paraId="109DA668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808080" w:themeColor="text1" w:themeTint="80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（若有须填写）</w:t>
            </w:r>
          </w:p>
        </w:tc>
      </w:tr>
      <w:tr w14:paraId="4DCA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4" w:type="dxa"/>
            <w:vMerge w:val="restart"/>
            <w:vAlign w:val="center"/>
          </w:tcPr>
          <w:p w14:paraId="30390195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勾选参与的推介项目：</w:t>
            </w:r>
          </w:p>
          <w:p w14:paraId="0B7FE7C4"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30"/>
              </w:rPr>
              <w:t>（需与报名链接中的信息填报相同，如有不同以此承诺函为准。）</w:t>
            </w:r>
          </w:p>
        </w:tc>
        <w:tc>
          <w:tcPr>
            <w:tcW w:w="6032" w:type="dxa"/>
            <w:gridSpan w:val="3"/>
            <w:vAlign w:val="center"/>
          </w:tcPr>
          <w:p w14:paraId="0FB58A81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境外投资机构推介——综合</w:t>
            </w:r>
          </w:p>
        </w:tc>
      </w:tr>
      <w:tr w14:paraId="17CF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4" w:type="dxa"/>
            <w:vMerge w:val="continue"/>
          </w:tcPr>
          <w:p w14:paraId="28B37018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4028D194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境外受托机构推介</w:t>
            </w:r>
          </w:p>
        </w:tc>
      </w:tr>
      <w:tr w14:paraId="5660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4" w:type="dxa"/>
            <w:vMerge w:val="continue"/>
          </w:tcPr>
          <w:p w14:paraId="6D22E0E9">
            <w:pPr>
              <w:jc w:val="left"/>
              <w:rPr>
                <w:rFonts w:ascii="仿宋_GB2312" w:hAnsi="仿宋" w:eastAsia="仿宋_GB2312" w:cs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17087EFE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境外投资机构推介——境外公开市场业务</w:t>
            </w:r>
          </w:p>
        </w:tc>
      </w:tr>
      <w:tr w14:paraId="1B50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4" w:type="dxa"/>
            <w:vMerge w:val="continue"/>
          </w:tcPr>
          <w:p w14:paraId="04AC54FB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13FD47EA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境外投资机构推介——境外另类业务</w:t>
            </w:r>
          </w:p>
        </w:tc>
      </w:tr>
      <w:tr w14:paraId="6635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4" w:type="dxa"/>
            <w:vMerge w:val="continue"/>
          </w:tcPr>
          <w:p w14:paraId="4042834D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44C6B068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lang w:val="en-US" w:eastAsia="zh-CN" w:bidi="ar-SA"/>
              </w:rPr>
              <w:t xml:space="preserve"> 境外投资机构推介——业务潜力</w:t>
            </w:r>
          </w:p>
        </w:tc>
      </w:tr>
      <w:tr w14:paraId="765F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3034" w:type="dxa"/>
            <w:vAlign w:val="center"/>
          </w:tcPr>
          <w:p w14:paraId="6FC42B1A"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参与机构承诺：</w:t>
            </w:r>
          </w:p>
          <w:p w14:paraId="13E0870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032" w:type="dxa"/>
            <w:gridSpan w:val="3"/>
            <w:vAlign w:val="center"/>
          </w:tcPr>
          <w:p w14:paraId="496B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6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本机构自愿参加“IAMAC推介——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年保险资产管理业投资业务合作机构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”活动，尊重最终结果。并承诺，</w:t>
            </w: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本机构提交至协会的所有数据和资料信息全部真实、有效，通过问卷星链接所填报的【基本信息】可用于协会公开宣传。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近一年内，本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机构未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受到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监管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处罚，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未给社会和市场造成不良影响等情况。如以上承诺与事实不符，协会有权取消本机构此届IAMAC推介的参与资格，本机构自愿承担有关责任。</w:t>
            </w:r>
          </w:p>
        </w:tc>
      </w:tr>
      <w:tr w14:paraId="76CB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066" w:type="dxa"/>
            <w:gridSpan w:val="4"/>
          </w:tcPr>
          <w:p w14:paraId="1C67A683"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请阅读上述承诺，并加盖机构公章或机构负责人（或其授权人）签字。</w:t>
            </w:r>
          </w:p>
          <w:p w14:paraId="6C7D6907">
            <w:pPr>
              <w:widowControl/>
              <w:shd w:val="clear" w:color="auto" w:fill="FFFFFF"/>
              <w:spacing w:line="315" w:lineRule="atLeast"/>
              <w:ind w:right="560"/>
              <w:rPr>
                <w:rFonts w:ascii="仿宋_GB2312" w:hAnsi="仿宋" w:eastAsia="仿宋_GB2312" w:cs="Calibri"/>
                <w:b/>
                <w:bCs/>
                <w:kern w:val="0"/>
                <w:sz w:val="28"/>
                <w:szCs w:val="28"/>
              </w:rPr>
            </w:pPr>
          </w:p>
          <w:p w14:paraId="68E5E412">
            <w:pPr>
              <w:widowControl/>
              <w:shd w:val="clear" w:color="auto" w:fill="FFFFFF"/>
              <w:spacing w:line="315" w:lineRule="atLeast"/>
              <w:ind w:right="560" w:firstLine="4216" w:firstLineChars="1500"/>
              <w:rPr>
                <w:rFonts w:ascii="仿宋_GB2312" w:hAnsi="Calibri" w:eastAsia="仿宋_GB2312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（机构公章或签字）</w:t>
            </w:r>
          </w:p>
          <w:p w14:paraId="5C92BA42">
            <w:pPr>
              <w:widowControl/>
              <w:shd w:val="clear" w:color="auto" w:fill="FFFFFF"/>
              <w:spacing w:line="315" w:lineRule="atLeast"/>
              <w:ind w:right="560" w:firstLine="4779" w:firstLineChars="1700"/>
              <w:rPr>
                <w:rFonts w:ascii="仿宋_GB2312" w:hAnsi="Calibri" w:eastAsia="仿宋_GB2312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签章日期：</w:t>
            </w:r>
          </w:p>
        </w:tc>
      </w:tr>
    </w:tbl>
    <w:p w14:paraId="16524418">
      <w:pPr>
        <w:ind w:right="2080"/>
        <w:rPr>
          <w:rFonts w:hint="eastAsia" w:ascii="仿宋_GB2312" w:hAnsi="长城小标宋体" w:eastAsia="仿宋_GB2312"/>
          <w:sz w:val="13"/>
          <w:szCs w:val="13"/>
        </w:rPr>
      </w:pPr>
    </w:p>
    <w:sectPr>
      <w:footerReference r:id="rId3" w:type="default"/>
      <w:footerReference r:id="rId4" w:type="even"/>
      <w:pgSz w:w="11906" w:h="16838"/>
      <w:pgMar w:top="204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79575C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3A6D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465E7"/>
    <w:multiLevelType w:val="multilevel"/>
    <w:tmpl w:val="854465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宋体"/>
        <w:sz w:val="32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670B5251-D98D-4125-8716-85BD61CB1592}" w:val="Qn1OekM6Ir3HFKoAESgGpRfUj+ZY8/iz2xcl=D7ma0Cv5LPtVThBNdWys4qJubX9w"/>
    <w:docVar w:name="{950A7E91-4139-4D6D-8FFE-6CADA71EE12F}" w:val="Qn1OekM6Ir3HFKoAESgGpRfUj+ZY8/iz2xcl=D7ma0Cv5LPtVThBNdWys4qJubX9w"/>
    <w:docVar w:name="commondata" w:val="eyJoZGlkIjoiNGZmZjQ4YTY1YjlmZTczN2NmNTc0ZjVhYjFhMTJkZTQifQ=="/>
    <w:docVar w:name="DocumentID" w:val="{E02641F0-C4C0-411E-BD14-C4C28DEAFD13}_1"/>
  </w:docVars>
  <w:rsids>
    <w:rsidRoot w:val="002D16C6"/>
    <w:rsid w:val="0000554C"/>
    <w:rsid w:val="0000761D"/>
    <w:rsid w:val="00016049"/>
    <w:rsid w:val="00020B2A"/>
    <w:rsid w:val="00057BD9"/>
    <w:rsid w:val="00060828"/>
    <w:rsid w:val="00066594"/>
    <w:rsid w:val="00071C77"/>
    <w:rsid w:val="00086AC3"/>
    <w:rsid w:val="000A123A"/>
    <w:rsid w:val="000A15EB"/>
    <w:rsid w:val="000B5212"/>
    <w:rsid w:val="000B5D64"/>
    <w:rsid w:val="000D1651"/>
    <w:rsid w:val="000D2CBF"/>
    <w:rsid w:val="000D6704"/>
    <w:rsid w:val="000E083C"/>
    <w:rsid w:val="000E3CEA"/>
    <w:rsid w:val="0010706C"/>
    <w:rsid w:val="001134EE"/>
    <w:rsid w:val="00114AB5"/>
    <w:rsid w:val="00114F98"/>
    <w:rsid w:val="00122BCD"/>
    <w:rsid w:val="00132422"/>
    <w:rsid w:val="00133A74"/>
    <w:rsid w:val="001458C3"/>
    <w:rsid w:val="00167FB3"/>
    <w:rsid w:val="00193E1A"/>
    <w:rsid w:val="00196B84"/>
    <w:rsid w:val="001A5972"/>
    <w:rsid w:val="001A5B6C"/>
    <w:rsid w:val="001A5DBD"/>
    <w:rsid w:val="001B14EB"/>
    <w:rsid w:val="001B27A1"/>
    <w:rsid w:val="001B34E1"/>
    <w:rsid w:val="001C6163"/>
    <w:rsid w:val="001E2133"/>
    <w:rsid w:val="001F21A9"/>
    <w:rsid w:val="001F25D4"/>
    <w:rsid w:val="00200F3D"/>
    <w:rsid w:val="002108C4"/>
    <w:rsid w:val="002273A5"/>
    <w:rsid w:val="00232963"/>
    <w:rsid w:val="002377AD"/>
    <w:rsid w:val="0024599A"/>
    <w:rsid w:val="00246012"/>
    <w:rsid w:val="0025703B"/>
    <w:rsid w:val="00266E19"/>
    <w:rsid w:val="00267E9B"/>
    <w:rsid w:val="00283F56"/>
    <w:rsid w:val="00287DA8"/>
    <w:rsid w:val="002A0D3B"/>
    <w:rsid w:val="002B66D1"/>
    <w:rsid w:val="002C5AED"/>
    <w:rsid w:val="002D16C6"/>
    <w:rsid w:val="002D4C87"/>
    <w:rsid w:val="002E3319"/>
    <w:rsid w:val="002F2528"/>
    <w:rsid w:val="00300A19"/>
    <w:rsid w:val="003043F6"/>
    <w:rsid w:val="00304A52"/>
    <w:rsid w:val="003208C1"/>
    <w:rsid w:val="003214B8"/>
    <w:rsid w:val="0032266E"/>
    <w:rsid w:val="00325B5F"/>
    <w:rsid w:val="003271FD"/>
    <w:rsid w:val="003326DF"/>
    <w:rsid w:val="003471FE"/>
    <w:rsid w:val="00395CF1"/>
    <w:rsid w:val="00397151"/>
    <w:rsid w:val="003A2750"/>
    <w:rsid w:val="003A4E4E"/>
    <w:rsid w:val="003A7499"/>
    <w:rsid w:val="003B758A"/>
    <w:rsid w:val="003C4A87"/>
    <w:rsid w:val="003D5E51"/>
    <w:rsid w:val="003E0B94"/>
    <w:rsid w:val="003F7712"/>
    <w:rsid w:val="00404D07"/>
    <w:rsid w:val="00405E0B"/>
    <w:rsid w:val="00432C34"/>
    <w:rsid w:val="00441DE9"/>
    <w:rsid w:val="0044548C"/>
    <w:rsid w:val="00453882"/>
    <w:rsid w:val="00461D2B"/>
    <w:rsid w:val="004632A1"/>
    <w:rsid w:val="00463927"/>
    <w:rsid w:val="0046433C"/>
    <w:rsid w:val="00467992"/>
    <w:rsid w:val="00475C46"/>
    <w:rsid w:val="00492BC8"/>
    <w:rsid w:val="004956FE"/>
    <w:rsid w:val="00496021"/>
    <w:rsid w:val="004A3CE4"/>
    <w:rsid w:val="004A548B"/>
    <w:rsid w:val="004A6E77"/>
    <w:rsid w:val="004B0286"/>
    <w:rsid w:val="004B1314"/>
    <w:rsid w:val="004D07C9"/>
    <w:rsid w:val="004D49E8"/>
    <w:rsid w:val="004E22A2"/>
    <w:rsid w:val="0050474C"/>
    <w:rsid w:val="00504D91"/>
    <w:rsid w:val="0053361B"/>
    <w:rsid w:val="00546103"/>
    <w:rsid w:val="00554F99"/>
    <w:rsid w:val="00562B9F"/>
    <w:rsid w:val="00567A4F"/>
    <w:rsid w:val="00576C54"/>
    <w:rsid w:val="00582B73"/>
    <w:rsid w:val="00590255"/>
    <w:rsid w:val="0059412F"/>
    <w:rsid w:val="005A0C10"/>
    <w:rsid w:val="005B26F0"/>
    <w:rsid w:val="005B5A86"/>
    <w:rsid w:val="005B650E"/>
    <w:rsid w:val="005C344C"/>
    <w:rsid w:val="005D09E5"/>
    <w:rsid w:val="005E33CF"/>
    <w:rsid w:val="005E3682"/>
    <w:rsid w:val="005E5B29"/>
    <w:rsid w:val="006046F5"/>
    <w:rsid w:val="00607AFE"/>
    <w:rsid w:val="00615766"/>
    <w:rsid w:val="00617297"/>
    <w:rsid w:val="006211C1"/>
    <w:rsid w:val="00625E34"/>
    <w:rsid w:val="00631FC4"/>
    <w:rsid w:val="00632537"/>
    <w:rsid w:val="00634BAC"/>
    <w:rsid w:val="00644394"/>
    <w:rsid w:val="00645A66"/>
    <w:rsid w:val="00647AA9"/>
    <w:rsid w:val="00656E10"/>
    <w:rsid w:val="00663BDF"/>
    <w:rsid w:val="006668A8"/>
    <w:rsid w:val="00671DE5"/>
    <w:rsid w:val="006722B7"/>
    <w:rsid w:val="006756E5"/>
    <w:rsid w:val="006949DE"/>
    <w:rsid w:val="006978DC"/>
    <w:rsid w:val="006A3E86"/>
    <w:rsid w:val="006B09FB"/>
    <w:rsid w:val="006B17E4"/>
    <w:rsid w:val="006C2BB4"/>
    <w:rsid w:val="006F4DDD"/>
    <w:rsid w:val="00705707"/>
    <w:rsid w:val="00720AEA"/>
    <w:rsid w:val="00727C21"/>
    <w:rsid w:val="00746994"/>
    <w:rsid w:val="00774BCB"/>
    <w:rsid w:val="007A2364"/>
    <w:rsid w:val="007A32DE"/>
    <w:rsid w:val="007B3109"/>
    <w:rsid w:val="007B37E3"/>
    <w:rsid w:val="007B68B6"/>
    <w:rsid w:val="007C09B0"/>
    <w:rsid w:val="007D1146"/>
    <w:rsid w:val="007D6350"/>
    <w:rsid w:val="007E75B4"/>
    <w:rsid w:val="007F0CC3"/>
    <w:rsid w:val="007F653C"/>
    <w:rsid w:val="007F6F95"/>
    <w:rsid w:val="007F7A0F"/>
    <w:rsid w:val="00811965"/>
    <w:rsid w:val="008150DA"/>
    <w:rsid w:val="00816BE9"/>
    <w:rsid w:val="008321D8"/>
    <w:rsid w:val="00855569"/>
    <w:rsid w:val="00856ECD"/>
    <w:rsid w:val="0086163A"/>
    <w:rsid w:val="0089194A"/>
    <w:rsid w:val="008958AD"/>
    <w:rsid w:val="00895F23"/>
    <w:rsid w:val="008A05EB"/>
    <w:rsid w:val="008A5A06"/>
    <w:rsid w:val="008A6D23"/>
    <w:rsid w:val="008A7CB4"/>
    <w:rsid w:val="008B7A39"/>
    <w:rsid w:val="008D65CB"/>
    <w:rsid w:val="0090089A"/>
    <w:rsid w:val="00901CA0"/>
    <w:rsid w:val="009032B0"/>
    <w:rsid w:val="009047AA"/>
    <w:rsid w:val="009272AE"/>
    <w:rsid w:val="009332D0"/>
    <w:rsid w:val="009359E5"/>
    <w:rsid w:val="00941B27"/>
    <w:rsid w:val="009436CD"/>
    <w:rsid w:val="00947A48"/>
    <w:rsid w:val="009561EE"/>
    <w:rsid w:val="009649A9"/>
    <w:rsid w:val="009679CE"/>
    <w:rsid w:val="00971B41"/>
    <w:rsid w:val="00980DAF"/>
    <w:rsid w:val="009A1880"/>
    <w:rsid w:val="009B65D8"/>
    <w:rsid w:val="009B6CD3"/>
    <w:rsid w:val="009C2A68"/>
    <w:rsid w:val="009C4058"/>
    <w:rsid w:val="009D040C"/>
    <w:rsid w:val="009E2195"/>
    <w:rsid w:val="00A027CE"/>
    <w:rsid w:val="00A45E4F"/>
    <w:rsid w:val="00A6323B"/>
    <w:rsid w:val="00A737F7"/>
    <w:rsid w:val="00A80E86"/>
    <w:rsid w:val="00A819F6"/>
    <w:rsid w:val="00A81BE5"/>
    <w:rsid w:val="00A917E8"/>
    <w:rsid w:val="00A94E6C"/>
    <w:rsid w:val="00AA6325"/>
    <w:rsid w:val="00AB0889"/>
    <w:rsid w:val="00AB2C04"/>
    <w:rsid w:val="00AB2DEF"/>
    <w:rsid w:val="00AB6823"/>
    <w:rsid w:val="00AC1CB7"/>
    <w:rsid w:val="00AC355E"/>
    <w:rsid w:val="00AD00E5"/>
    <w:rsid w:val="00AD41D2"/>
    <w:rsid w:val="00AD6837"/>
    <w:rsid w:val="00AE5995"/>
    <w:rsid w:val="00AE6D81"/>
    <w:rsid w:val="00AF734A"/>
    <w:rsid w:val="00B055A4"/>
    <w:rsid w:val="00B131F4"/>
    <w:rsid w:val="00B17245"/>
    <w:rsid w:val="00B241AC"/>
    <w:rsid w:val="00B52228"/>
    <w:rsid w:val="00B8063D"/>
    <w:rsid w:val="00B81933"/>
    <w:rsid w:val="00BC2E78"/>
    <w:rsid w:val="00BD4C23"/>
    <w:rsid w:val="00BD4F94"/>
    <w:rsid w:val="00BE6563"/>
    <w:rsid w:val="00BF0AB3"/>
    <w:rsid w:val="00BF293B"/>
    <w:rsid w:val="00C15644"/>
    <w:rsid w:val="00C170E3"/>
    <w:rsid w:val="00C17F1A"/>
    <w:rsid w:val="00C205B9"/>
    <w:rsid w:val="00C309E2"/>
    <w:rsid w:val="00C37E9A"/>
    <w:rsid w:val="00C5613B"/>
    <w:rsid w:val="00C66158"/>
    <w:rsid w:val="00C66B65"/>
    <w:rsid w:val="00C7209B"/>
    <w:rsid w:val="00C753F1"/>
    <w:rsid w:val="00C91BAD"/>
    <w:rsid w:val="00CA2BF8"/>
    <w:rsid w:val="00CB6087"/>
    <w:rsid w:val="00CC5515"/>
    <w:rsid w:val="00CE401D"/>
    <w:rsid w:val="00CF2E0A"/>
    <w:rsid w:val="00CF7533"/>
    <w:rsid w:val="00D108C0"/>
    <w:rsid w:val="00D17725"/>
    <w:rsid w:val="00D17A41"/>
    <w:rsid w:val="00D305CA"/>
    <w:rsid w:val="00D35433"/>
    <w:rsid w:val="00D36D01"/>
    <w:rsid w:val="00D40A94"/>
    <w:rsid w:val="00D51E06"/>
    <w:rsid w:val="00D53AA6"/>
    <w:rsid w:val="00D573CF"/>
    <w:rsid w:val="00D6445C"/>
    <w:rsid w:val="00D64D9D"/>
    <w:rsid w:val="00D71DF8"/>
    <w:rsid w:val="00D90444"/>
    <w:rsid w:val="00DA08DB"/>
    <w:rsid w:val="00DB07FA"/>
    <w:rsid w:val="00DC7004"/>
    <w:rsid w:val="00DD7612"/>
    <w:rsid w:val="00DE0D82"/>
    <w:rsid w:val="00E00E72"/>
    <w:rsid w:val="00E0484E"/>
    <w:rsid w:val="00E06F8F"/>
    <w:rsid w:val="00E21E87"/>
    <w:rsid w:val="00E24A6E"/>
    <w:rsid w:val="00E3063E"/>
    <w:rsid w:val="00E36BFF"/>
    <w:rsid w:val="00E4113F"/>
    <w:rsid w:val="00E44145"/>
    <w:rsid w:val="00E44951"/>
    <w:rsid w:val="00E5310D"/>
    <w:rsid w:val="00E570EC"/>
    <w:rsid w:val="00E60415"/>
    <w:rsid w:val="00E63048"/>
    <w:rsid w:val="00E72DB7"/>
    <w:rsid w:val="00E81678"/>
    <w:rsid w:val="00EA1049"/>
    <w:rsid w:val="00EA474A"/>
    <w:rsid w:val="00EA6890"/>
    <w:rsid w:val="00ED3B1E"/>
    <w:rsid w:val="00ED52D3"/>
    <w:rsid w:val="00ED7DD6"/>
    <w:rsid w:val="00EE373A"/>
    <w:rsid w:val="00EE7B2A"/>
    <w:rsid w:val="00EF3FB0"/>
    <w:rsid w:val="00F10B72"/>
    <w:rsid w:val="00F1783C"/>
    <w:rsid w:val="00F22B70"/>
    <w:rsid w:val="00F54AF9"/>
    <w:rsid w:val="00F66038"/>
    <w:rsid w:val="00F705BD"/>
    <w:rsid w:val="00F75699"/>
    <w:rsid w:val="00F761F1"/>
    <w:rsid w:val="00F80431"/>
    <w:rsid w:val="00F82FCC"/>
    <w:rsid w:val="00F83752"/>
    <w:rsid w:val="00F9006C"/>
    <w:rsid w:val="00F9464C"/>
    <w:rsid w:val="00FB182A"/>
    <w:rsid w:val="00FB1977"/>
    <w:rsid w:val="00FC23C9"/>
    <w:rsid w:val="00FE6ED3"/>
    <w:rsid w:val="00FF59B6"/>
    <w:rsid w:val="00FF7031"/>
    <w:rsid w:val="014B08FF"/>
    <w:rsid w:val="018111CE"/>
    <w:rsid w:val="05FD2B10"/>
    <w:rsid w:val="088A61B1"/>
    <w:rsid w:val="09023F99"/>
    <w:rsid w:val="0AC91212"/>
    <w:rsid w:val="0AEC4F01"/>
    <w:rsid w:val="0BD73CBC"/>
    <w:rsid w:val="0E404C9C"/>
    <w:rsid w:val="10E87F18"/>
    <w:rsid w:val="112E1DCF"/>
    <w:rsid w:val="13645F7C"/>
    <w:rsid w:val="16824B5F"/>
    <w:rsid w:val="17885FB1"/>
    <w:rsid w:val="17D87498"/>
    <w:rsid w:val="18027B12"/>
    <w:rsid w:val="182E6B59"/>
    <w:rsid w:val="19967278"/>
    <w:rsid w:val="1C2813C8"/>
    <w:rsid w:val="1F0F1563"/>
    <w:rsid w:val="22AE68C4"/>
    <w:rsid w:val="26CB7DE1"/>
    <w:rsid w:val="2C01033F"/>
    <w:rsid w:val="2D0A14EA"/>
    <w:rsid w:val="2DCA0C2F"/>
    <w:rsid w:val="2F8852B2"/>
    <w:rsid w:val="317F3B29"/>
    <w:rsid w:val="32263602"/>
    <w:rsid w:val="32CB34CA"/>
    <w:rsid w:val="3381627F"/>
    <w:rsid w:val="359233AC"/>
    <w:rsid w:val="35E5337B"/>
    <w:rsid w:val="37305D9C"/>
    <w:rsid w:val="374675C3"/>
    <w:rsid w:val="3B6953B9"/>
    <w:rsid w:val="3BBD3BCC"/>
    <w:rsid w:val="3C027831"/>
    <w:rsid w:val="4114720E"/>
    <w:rsid w:val="43B35FE0"/>
    <w:rsid w:val="443C5FFC"/>
    <w:rsid w:val="465813F9"/>
    <w:rsid w:val="46582E6F"/>
    <w:rsid w:val="4A8C79D4"/>
    <w:rsid w:val="4B8C6CCE"/>
    <w:rsid w:val="4E6A1991"/>
    <w:rsid w:val="513F5357"/>
    <w:rsid w:val="5260368F"/>
    <w:rsid w:val="526F5DF4"/>
    <w:rsid w:val="5A86307F"/>
    <w:rsid w:val="5C7C6AA4"/>
    <w:rsid w:val="60D55390"/>
    <w:rsid w:val="61F96E5C"/>
    <w:rsid w:val="649A719B"/>
    <w:rsid w:val="64CA5483"/>
    <w:rsid w:val="658A6E20"/>
    <w:rsid w:val="66BC1CB0"/>
    <w:rsid w:val="67042804"/>
    <w:rsid w:val="692C4A1B"/>
    <w:rsid w:val="6AB46016"/>
    <w:rsid w:val="6C272818"/>
    <w:rsid w:val="6DC36570"/>
    <w:rsid w:val="6E406FF2"/>
    <w:rsid w:val="6EF8049C"/>
    <w:rsid w:val="70271038"/>
    <w:rsid w:val="70AF632D"/>
    <w:rsid w:val="73D43285"/>
    <w:rsid w:val="746A4A8E"/>
    <w:rsid w:val="766905FD"/>
    <w:rsid w:val="76DB492B"/>
    <w:rsid w:val="78D21D5D"/>
    <w:rsid w:val="7A113048"/>
    <w:rsid w:val="7EB919F5"/>
    <w:rsid w:val="7EC650F8"/>
    <w:rsid w:val="7FCE14D1"/>
    <w:rsid w:val="7F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ind w:firstLine="872"/>
      <w:outlineLvl w:val="2"/>
    </w:pPr>
    <w:rPr>
      <w:rFonts w:hAnsi="仿宋_GB2312"/>
    </w:rPr>
  </w:style>
  <w:style w:type="paragraph" w:styleId="3">
    <w:name w:val="heading 4"/>
    <w:basedOn w:val="2"/>
    <w:next w:val="1"/>
    <w:qFormat/>
    <w:uiPriority w:val="9"/>
    <w:pPr>
      <w:numPr>
        <w:ilvl w:val="3"/>
      </w:numPr>
      <w:tabs>
        <w:tab w:val="left" w:pos="420"/>
      </w:tabs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100" w:beforeLines="100" w:after="100" w:afterLines="100" w:line="560" w:lineRule="exact"/>
      <w:jc w:val="center"/>
      <w:outlineLvl w:val="0"/>
    </w:pPr>
    <w:rPr>
      <w:rFonts w:ascii="Calibri Light" w:hAnsi="Calibri Light" w:eastAsia="黑体" w:cs="Times New Roman"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rFonts w:eastAsia="仿宋_GB2312"/>
      <w:b/>
      <w:bCs/>
      <w:sz w:val="30"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qFormat/>
    <w:uiPriority w:val="10"/>
    <w:rPr>
      <w:rFonts w:ascii="Calibri Light" w:hAnsi="Calibri Light" w:eastAsia="黑体" w:cs="Times New Roman"/>
      <w:bCs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1DF-2D46-4AE7-8518-48721E2BC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3487</Words>
  <Characters>3709</Characters>
  <Lines>39</Lines>
  <Paragraphs>10</Paragraphs>
  <TotalTime>5</TotalTime>
  <ScaleCrop>false</ScaleCrop>
  <LinksUpToDate>false</LinksUpToDate>
  <CharactersWithSpaces>3721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2023-03-10T05:42:00Z</dcterms:created>
  <dc:creator>User</dc:creator>
  <cp:lastModifiedBy>Sunny</cp:lastModifiedBy>
  <cp:lastPrinted>2016-04-26T02:42:00Z</cp:lastPrinted>
  <dcterms:modified xsi:type="dcterms:W3CDTF">2025-03-26T06:19:27Z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9CAB45B78BFD42E2AA2C03DEC7947ED2_13</vt:lpwstr>
  </property>
  <property fmtid="{D5CDD505-2E9C-101B-9397-08002B2CF9AE}" pid="4" name="KSOTemplateDocerSaveRecord">
    <vt:lpwstr>eyJoZGlkIjoiNGZmZjQ4YTY1YjlmZTczN2NmNTc0ZjVhYjFhMTJkZTQiLCJ1c2VySWQiOiI1ODg3Mjg5MzYifQ==</vt:lpwstr>
  </property>
</Properties>
</file>